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" w:beforeLines="10" w:after="24" w:afterLines="10"/>
        <w:jc w:val="center"/>
        <w:rPr>
          <w:rStyle w:val="5"/>
          <w:rFonts w:hint="default" w:ascii="Times New Roman" w:hAnsi="Times New Roman" w:eastAsia="Arial" w:cs="Times New Roman"/>
          <w:i w:val="0"/>
          <w:iCs w:val="0"/>
          <w:color w:val="000000"/>
          <w:lang w:val="en-US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olor w:val="000000"/>
          <w:lang w:val="en-US"/>
        </w:rPr>
        <w:t>ĐỀ CƯƠNG ÔN TẬP MÔN LỊCH SỬ VÀ ĐỊA LÍ 8 (PHÂN MÔN LỊCH SỬ)</w:t>
      </w:r>
    </w:p>
    <w:p>
      <w:pPr>
        <w:spacing w:before="24" w:beforeLines="10" w:after="24" w:afterLines="10"/>
        <w:jc w:val="both"/>
        <w:rPr>
          <w:rStyle w:val="5"/>
          <w:rFonts w:hint="default" w:ascii="Times New Roman" w:hAnsi="Times New Roman" w:eastAsia="Arial" w:cs="Times New Roman"/>
          <w:i w:val="0"/>
          <w:iCs w:val="0"/>
          <w:color w:val="000000"/>
          <w:sz w:val="24"/>
          <w:szCs w:val="24"/>
          <w:lang w:val="en-US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olor w:val="000000"/>
          <w:sz w:val="24"/>
          <w:szCs w:val="24"/>
          <w:lang w:val="en-US"/>
        </w:rPr>
        <w:t xml:space="preserve">A/ Phần trắc nghiệm </w:t>
      </w:r>
    </w:p>
    <w:p>
      <w:pPr>
        <w:spacing w:before="24" w:beforeLines="10" w:after="24" w:afterLines="10"/>
        <w:jc w:val="both"/>
        <w:rPr>
          <w:rFonts w:ascii="Times New Roman" w:hAnsi="Times New Roman" w:eastAsia="Arial" w:cs="Times New Roman"/>
          <w:b/>
          <w:bCs/>
          <w:i/>
          <w:iCs/>
          <w:color w:val="000000"/>
        </w:rPr>
      </w:pPr>
      <w:r>
        <w:rPr>
          <w:rStyle w:val="5"/>
          <w:rFonts w:ascii="Times New Roman" w:hAnsi="Times New Roman" w:eastAsia="Arial" w:cs="Times New Roman"/>
          <w:i/>
          <w:iCs/>
          <w:color w:val="000000"/>
        </w:rPr>
        <w:t>Câu 1.</w:t>
      </w:r>
      <w:r>
        <w:rPr>
          <w:rFonts w:ascii="Times New Roman" w:hAnsi="Times New Roman" w:eastAsia="Arial" w:cs="Times New Roman"/>
          <w:b/>
          <w:bCs/>
          <w:i/>
          <w:iCs/>
          <w:color w:val="000000"/>
        </w:rPr>
        <w:t> Lực lượng nào giữ vai trò lãnh đạo trong cuộc cách mạng tư sản Anh (1642 - 1688)?</w:t>
      </w:r>
    </w:p>
    <w:p>
      <w:pPr>
        <w:pStyle w:val="4"/>
        <w:numPr>
          <w:ilvl w:val="0"/>
          <w:numId w:val="1"/>
        </w:numPr>
        <w:spacing w:before="24" w:beforeLines="10" w:beforeAutospacing="0" w:after="24" w:afterLines="10" w:afterAutospacing="0"/>
        <w:ind w:right="42" w:rightChars="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Giai cấp tư sản và nông dân.                  </w:t>
      </w:r>
    </w:p>
    <w:p>
      <w:pPr>
        <w:pStyle w:val="4"/>
        <w:numPr>
          <w:ilvl w:val="0"/>
          <w:numId w:val="0"/>
        </w:numPr>
        <w:spacing w:before="24" w:beforeLines="10" w:beforeAutospacing="0" w:after="24" w:afterLines="10" w:afterAutospacing="0"/>
        <w:ind w:right="42" w:rightChars="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B. Quý tộc mới và tăng lữ Giáo hội.</w:t>
      </w:r>
    </w:p>
    <w:p>
      <w:pPr>
        <w:pStyle w:val="4"/>
        <w:spacing w:before="24" w:beforeLines="10" w:beforeAutospacing="0" w:after="24" w:afterLines="10" w:afterAutospacing="0"/>
        <w:ind w:right="42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C. Quý tộc phong kiến và chủ nô.              </w:t>
      </w:r>
    </w:p>
    <w:p>
      <w:pPr>
        <w:pStyle w:val="4"/>
        <w:spacing w:before="24" w:beforeLines="10" w:beforeAutospacing="0" w:after="24" w:afterLines="10" w:afterAutospacing="0"/>
        <w:ind w:right="42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D. Giai cấp tư sản và quý tộc mới.</w:t>
      </w:r>
    </w:p>
    <w:p>
      <w:pPr>
        <w:pStyle w:val="4"/>
        <w:spacing w:before="24" w:beforeLines="10" w:beforeAutospacing="0" w:after="24" w:afterLines="10" w:afterAutospacing="0"/>
        <w:ind w:right="42"/>
        <w:jc w:val="both"/>
        <w:rPr>
          <w:rFonts w:hint="default" w:eastAsia="Arial"/>
          <w:b/>
          <w:bCs/>
          <w:i/>
          <w:iCs/>
          <w:color w:val="000000"/>
          <w:lang w:val="en-US"/>
        </w:rPr>
      </w:pPr>
      <w:r>
        <w:rPr>
          <w:rFonts w:hint="default" w:eastAsia="Arial"/>
          <w:b/>
          <w:bCs/>
          <w:i/>
          <w:iCs/>
          <w:color w:val="000000"/>
          <w:lang w:val="en-US"/>
        </w:rPr>
        <w:t xml:space="preserve">Câu 2: Chiến tranh giành độc lập của 13 thuộc địa Anh ở Bắc Mĩ do tầng lớp nào lãnh đạo </w:t>
      </w:r>
    </w:p>
    <w:p>
      <w:pPr>
        <w:pStyle w:val="4"/>
        <w:numPr>
          <w:ilvl w:val="0"/>
          <w:numId w:val="2"/>
        </w:numPr>
        <w:spacing w:before="24" w:beforeLines="10" w:beforeAutospacing="0" w:after="24" w:afterLines="10" w:afterAutospacing="0"/>
        <w:ind w:right="42"/>
        <w:jc w:val="both"/>
        <w:rPr>
          <w:rFonts w:hint="default" w:eastAsia="Arial"/>
          <w:color w:val="000000"/>
          <w:lang w:val="en-US"/>
        </w:rPr>
      </w:pPr>
      <w:r>
        <w:rPr>
          <w:rFonts w:hint="default" w:eastAsia="Arial"/>
          <w:color w:val="000000"/>
          <w:lang w:val="en-US"/>
        </w:rPr>
        <w:t xml:space="preserve">Do chủ nô và quý tộc mới lãnh đạo </w:t>
      </w:r>
    </w:p>
    <w:p>
      <w:pPr>
        <w:pStyle w:val="4"/>
        <w:numPr>
          <w:ilvl w:val="0"/>
          <w:numId w:val="2"/>
        </w:numPr>
        <w:spacing w:before="24" w:beforeLines="10" w:beforeAutospacing="0" w:after="24" w:afterLines="10" w:afterAutospacing="0"/>
        <w:ind w:right="42"/>
        <w:jc w:val="both"/>
        <w:rPr>
          <w:rFonts w:hint="default" w:eastAsia="Arial"/>
          <w:color w:val="000000"/>
          <w:lang w:val="en-US"/>
        </w:rPr>
      </w:pPr>
      <w:r>
        <w:rPr>
          <w:rFonts w:hint="default" w:eastAsia="Arial"/>
          <w:color w:val="000000"/>
          <w:lang w:val="en-US"/>
        </w:rPr>
        <w:t>Do chủ nô và tư sản lãnh đạo</w:t>
      </w:r>
    </w:p>
    <w:p>
      <w:pPr>
        <w:pStyle w:val="4"/>
        <w:numPr>
          <w:ilvl w:val="0"/>
          <w:numId w:val="2"/>
        </w:numPr>
        <w:spacing w:before="24" w:beforeLines="10" w:beforeAutospacing="0" w:after="24" w:afterLines="10" w:afterAutospacing="0"/>
        <w:ind w:right="42"/>
        <w:jc w:val="both"/>
        <w:rPr>
          <w:rFonts w:hint="default" w:eastAsia="Arial"/>
          <w:color w:val="000000"/>
          <w:lang w:val="en-US"/>
        </w:rPr>
      </w:pPr>
      <w:r>
        <w:rPr>
          <w:rFonts w:hint="default" w:eastAsia="Arial"/>
          <w:color w:val="000000"/>
          <w:lang w:val="en-US"/>
        </w:rPr>
        <w:t>Do chủ nô và nông dân lãnh đạo</w:t>
      </w:r>
    </w:p>
    <w:p>
      <w:pPr>
        <w:pStyle w:val="4"/>
        <w:numPr>
          <w:ilvl w:val="0"/>
          <w:numId w:val="2"/>
        </w:numPr>
        <w:spacing w:before="24" w:beforeLines="10" w:beforeAutospacing="0" w:after="24" w:afterLines="10" w:afterAutospacing="0"/>
        <w:ind w:right="42"/>
        <w:jc w:val="both"/>
        <w:rPr>
          <w:rFonts w:hint="default" w:eastAsia="Arial"/>
          <w:color w:val="000000"/>
          <w:lang w:val="en-US"/>
        </w:rPr>
      </w:pPr>
      <w:r>
        <w:rPr>
          <w:rFonts w:hint="default" w:eastAsia="Arial"/>
          <w:color w:val="000000"/>
          <w:lang w:val="en-US"/>
        </w:rPr>
        <w:t>Do giai cấp tư sản và quý tộc mới lãnh đạo</w:t>
      </w:r>
    </w:p>
    <w:p>
      <w:pPr>
        <w:spacing w:before="24" w:beforeLines="10" w:after="24" w:afterLines="1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. Ở nước Pháp, vào cuối thế kỉ XVIII, đẳng cấp nào không phải đóng thuế </w:t>
      </w:r>
    </w:p>
    <w:p>
      <w:pPr>
        <w:numPr>
          <w:ilvl w:val="0"/>
          <w:numId w:val="3"/>
        </w:numPr>
        <w:spacing w:before="24" w:beforeLines="10" w:after="24" w:afterLines="10"/>
        <w:jc w:val="both"/>
        <w:rPr>
          <w:rFonts w:ascii="Times New Roman" w:hAnsi="Times New Roman" w:eastAsia="Arial" w:cs="Times New Roman"/>
          <w:color w:val="000000"/>
        </w:rPr>
      </w:pPr>
      <w:r>
        <w:rPr>
          <w:rFonts w:ascii="Times New Roman" w:hAnsi="Times New Roman" w:eastAsia="Arial" w:cs="Times New Roman"/>
          <w:color w:val="000000"/>
        </w:rPr>
        <w:t xml:space="preserve">Quý </w:t>
      </w:r>
      <w:r>
        <w:rPr>
          <w:rFonts w:ascii="Times New Roman" w:hAnsi="Times New Roman" w:eastAsia="Arial" w:cs="Times New Roman"/>
          <w:color w:val="000000"/>
          <w:lang w:val="en-US"/>
        </w:rPr>
        <w:t>tộc và đẳng cấp thứ ba.</w:t>
      </w:r>
      <w:r>
        <w:rPr>
          <w:rFonts w:ascii="Times New Roman" w:hAnsi="Times New Roman" w:cs="Times New Roman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spacing w:before="24" w:beforeLines="10" w:after="24" w:afterLines="10"/>
        <w:jc w:val="both"/>
        <w:rPr>
          <w:rFonts w:ascii="Times New Roman" w:hAnsi="Times New Roman" w:eastAsia="Arial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B. Tầng lớp giáo sĩ và quý tộc </w:t>
      </w:r>
    </w:p>
    <w:p>
      <w:pPr>
        <w:pStyle w:val="4"/>
        <w:numPr>
          <w:ilvl w:val="0"/>
          <w:numId w:val="0"/>
        </w:numPr>
        <w:spacing w:before="24" w:beforeLines="10" w:beforeAutospacing="0" w:after="24" w:afterLines="10" w:afterAutospacing="0"/>
        <w:ind w:right="42" w:rightChars="0"/>
        <w:jc w:val="both"/>
        <w:rPr>
          <w:rFonts w:eastAsia="Arial"/>
          <w:color w:val="000000"/>
        </w:rPr>
      </w:pPr>
      <w:r>
        <w:rPr>
          <w:rFonts w:hint="default" w:eastAsia="Arial"/>
          <w:color w:val="000000"/>
          <w:lang w:val="en-US"/>
        </w:rPr>
        <w:t xml:space="preserve">C. </w:t>
      </w:r>
      <w:r>
        <w:rPr>
          <w:rFonts w:eastAsia="Arial"/>
          <w:color w:val="000000"/>
        </w:rPr>
        <w:t xml:space="preserve">Đẳng cấp thứ ba và Tăng lữ.                   </w:t>
      </w:r>
    </w:p>
    <w:p>
      <w:pPr>
        <w:pStyle w:val="4"/>
        <w:numPr>
          <w:ilvl w:val="0"/>
          <w:numId w:val="0"/>
        </w:numPr>
        <w:spacing w:before="24" w:beforeLines="10" w:beforeAutospacing="0" w:after="24" w:afterLines="10" w:afterAutospacing="0"/>
        <w:ind w:right="42" w:rightChars="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D. Giai cấp tư sản và nông dân.</w:t>
      </w:r>
    </w:p>
    <w:p>
      <w:pPr>
        <w:shd w:val="clear" w:color="auto" w:fill="FFFFFF"/>
        <w:spacing w:before="24" w:beforeLines="10" w:after="24" w:afterLines="10"/>
        <w:rPr>
          <w:rFonts w:ascii="Times New Roman" w:hAnsi="Times New Roman" w:eastAsia="SimSun" w:cs="Times New Roman"/>
          <w:b/>
          <w:bCs/>
          <w:i/>
          <w:iCs/>
          <w:lang w:val="en-US" w:eastAsia="zh-CN"/>
        </w:rPr>
      </w:pPr>
      <w:r>
        <w:rPr>
          <w:rFonts w:ascii="Times New Roman" w:hAnsi="Times New Roman" w:eastAsia="SimSun" w:cs="Times New Roman"/>
          <w:b/>
          <w:bCs/>
          <w:i/>
          <w:iCs/>
          <w:lang w:val="en-US" w:eastAsia="zh-CN"/>
        </w:rPr>
        <w:t xml:space="preserve">Câu </w:t>
      </w:r>
      <w:r>
        <w:rPr>
          <w:rFonts w:hint="default" w:ascii="Times New Roman" w:hAnsi="Times New Roman" w:eastAsia="SimSun" w:cs="Times New Roman"/>
          <w:b/>
          <w:bCs/>
          <w:i/>
          <w:iCs/>
          <w:lang w:val="en-US" w:eastAsia="zh-CN"/>
        </w:rPr>
        <w:t>4</w:t>
      </w:r>
      <w:r>
        <w:rPr>
          <w:rFonts w:ascii="Times New Roman" w:hAnsi="Times New Roman" w:eastAsia="SimSun" w:cs="Times New Roman"/>
          <w:b/>
          <w:bCs/>
          <w:i/>
          <w:iCs/>
          <w:lang w:val="en-US" w:eastAsia="zh-CN"/>
        </w:rPr>
        <w:t>. Trước cách mạng, Pháp là một nước có nền kinh tế</w:t>
      </w:r>
    </w:p>
    <w:p>
      <w:pPr>
        <w:numPr>
          <w:ilvl w:val="0"/>
          <w:numId w:val="4"/>
        </w:numPr>
        <w:shd w:val="clear" w:color="auto" w:fill="FFFFFF"/>
        <w:spacing w:before="24" w:beforeLines="10" w:after="24" w:afterLines="10"/>
        <w:ind w:left="-220" w:leftChars="-100" w:firstLine="220" w:firstLineChars="100"/>
        <w:rPr>
          <w:rFonts w:ascii="Times New Roman" w:hAnsi="Times New Roman" w:eastAsia="SimSun" w:cs="Times New Roman"/>
          <w:bCs/>
          <w:lang w:val="en-US" w:eastAsia="zh-CN"/>
        </w:rPr>
      </w:pPr>
      <w:r>
        <w:rPr>
          <w:rFonts w:ascii="Times New Roman" w:hAnsi="Times New Roman" w:eastAsia="SimSun" w:cs="Times New Roman"/>
          <w:bCs/>
          <w:lang w:val="en-US" w:eastAsia="zh-CN"/>
        </w:rPr>
        <w:t>Nông nghiệp phát triển.</w:t>
      </w:r>
      <w:r>
        <w:rPr>
          <w:rFonts w:ascii="Times New Roman" w:hAnsi="Times New Roman" w:eastAsia="SimSun" w:cs="Times New Roman"/>
          <w:bCs/>
          <w:lang w:val="en-US" w:eastAsia="zh-CN"/>
        </w:rPr>
        <w:tab/>
      </w:r>
      <w:r>
        <w:rPr>
          <w:rFonts w:ascii="Times New Roman" w:hAnsi="Times New Roman" w:eastAsia="SimSun" w:cs="Times New Roman"/>
          <w:bCs/>
          <w:lang w:val="en-US" w:eastAsia="zh-CN"/>
        </w:rPr>
        <w:tab/>
      </w:r>
    </w:p>
    <w:p>
      <w:pPr>
        <w:numPr>
          <w:ilvl w:val="0"/>
          <w:numId w:val="0"/>
        </w:numPr>
        <w:shd w:val="clear" w:color="auto" w:fill="FFFFFF"/>
        <w:spacing w:before="24" w:beforeLines="10" w:after="24" w:afterLines="10"/>
        <w:ind w:leftChars="0"/>
        <w:rPr>
          <w:rFonts w:ascii="Times New Roman" w:hAnsi="Times New Roman" w:eastAsia="SimSun" w:cs="Times New Roman"/>
          <w:bCs/>
          <w:lang w:val="en-US" w:eastAsia="zh-CN"/>
        </w:rPr>
      </w:pPr>
      <w:r>
        <w:rPr>
          <w:rFonts w:ascii="Times New Roman" w:hAnsi="Times New Roman" w:eastAsia="SimSun" w:cs="Times New Roman"/>
          <w:bCs/>
          <w:lang w:val="en-US" w:eastAsia="zh-CN"/>
        </w:rPr>
        <w:t xml:space="preserve">B. Công - thương nghiệp lạc hậu.     </w:t>
      </w:r>
    </w:p>
    <w:p>
      <w:pPr>
        <w:shd w:val="clear" w:color="auto" w:fill="FFFFFF"/>
        <w:spacing w:before="24" w:beforeLines="10" w:after="24" w:afterLines="10"/>
        <w:rPr>
          <w:rFonts w:ascii="Times New Roman" w:hAnsi="Times New Roman" w:eastAsia="SimSun" w:cs="Times New Roman"/>
          <w:bCs/>
          <w:lang w:val="en-US" w:eastAsia="zh-CN"/>
        </w:rPr>
      </w:pPr>
      <w:r>
        <w:rPr>
          <w:rFonts w:ascii="Times New Roman" w:hAnsi="Times New Roman" w:eastAsia="SimSun" w:cs="Times New Roman"/>
          <w:bCs/>
          <w:lang w:val="en-US" w:eastAsia="zh-CN"/>
        </w:rPr>
        <w:t>C. Nông nghiệp lạc hậu.</w:t>
      </w:r>
      <w:r>
        <w:rPr>
          <w:rFonts w:ascii="Times New Roman" w:hAnsi="Times New Roman" w:eastAsia="SimSun" w:cs="Times New Roman"/>
          <w:bCs/>
          <w:lang w:val="en-US" w:eastAsia="zh-CN"/>
        </w:rPr>
        <w:tab/>
      </w:r>
      <w:r>
        <w:rPr>
          <w:rFonts w:ascii="Times New Roman" w:hAnsi="Times New Roman" w:eastAsia="SimSun" w:cs="Times New Roman"/>
          <w:bCs/>
          <w:lang w:val="en-US" w:eastAsia="zh-CN"/>
        </w:rPr>
        <w:tab/>
      </w:r>
    </w:p>
    <w:p>
      <w:pPr>
        <w:shd w:val="clear" w:color="auto" w:fill="FFFFFF"/>
        <w:spacing w:before="24" w:beforeLines="10" w:after="24" w:afterLines="10"/>
        <w:rPr>
          <w:rFonts w:ascii="Times New Roman" w:hAnsi="Times New Roman" w:eastAsia="SimSun" w:cs="Times New Roman"/>
          <w:bCs/>
          <w:lang w:val="en-US" w:eastAsia="zh-CN"/>
        </w:rPr>
      </w:pPr>
      <w:r>
        <w:rPr>
          <w:rFonts w:ascii="Times New Roman" w:hAnsi="Times New Roman" w:eastAsia="SimSun" w:cs="Times New Roman"/>
          <w:bCs/>
          <w:lang w:val="en-US" w:eastAsia="zh-CN"/>
        </w:rPr>
        <w:t>D. Công nghiệp lạc hậu.</w:t>
      </w:r>
    </w:p>
    <w:p>
      <w:pPr>
        <w:shd w:val="clear" w:color="auto" w:fill="FFFFFF"/>
        <w:spacing w:before="24" w:beforeLines="10" w:after="24" w:afterLines="10"/>
        <w:rPr>
          <w:rFonts w:hint="default" w:ascii="Times New Roman" w:hAnsi="Times New Roman" w:eastAsia="SimSun" w:cs="Times New Roman"/>
          <w:b/>
          <w:bCs w:val="0"/>
          <w:i/>
          <w:iCs/>
          <w:lang w:val="en-US" w:eastAsia="zh-CN"/>
        </w:rPr>
      </w:pPr>
      <w:r>
        <w:rPr>
          <w:rFonts w:hint="default" w:ascii="Times New Roman" w:hAnsi="Times New Roman" w:eastAsia="SimSun" w:cs="Times New Roman"/>
          <w:b/>
          <w:bCs w:val="0"/>
          <w:i/>
          <w:iCs/>
          <w:lang w:val="en-US" w:eastAsia="zh-CN"/>
        </w:rPr>
        <w:t>Câu 5: Công cụ và phương thức canh tác thô sơ, năng suất thấp. Đó là biểu hiện của ngành nào ở nước Pháp trước cách mạng:</w:t>
      </w:r>
    </w:p>
    <w:p>
      <w:pPr>
        <w:numPr>
          <w:ilvl w:val="0"/>
          <w:numId w:val="5"/>
        </w:numPr>
        <w:shd w:val="clear" w:color="auto" w:fill="FFFFFF"/>
        <w:spacing w:before="24" w:beforeLines="10" w:after="24" w:afterLines="10"/>
        <w:rPr>
          <w:rFonts w:hint="default" w:ascii="Times New Roman" w:hAnsi="Times New Roman" w:eastAsia="SimSun" w:cs="Times New Roman"/>
          <w:bCs/>
          <w:lang w:val="en-US" w:eastAsia="zh-CN"/>
        </w:rPr>
      </w:pPr>
      <w:r>
        <w:rPr>
          <w:rFonts w:hint="default" w:ascii="Times New Roman" w:hAnsi="Times New Roman" w:eastAsia="SimSun" w:cs="Times New Roman"/>
          <w:bCs/>
          <w:lang w:val="en-US" w:eastAsia="zh-CN"/>
        </w:rPr>
        <w:t>Ngành sản xuất tiểu thủ công nghiệp.</w:t>
      </w:r>
    </w:p>
    <w:p>
      <w:pPr>
        <w:numPr>
          <w:ilvl w:val="0"/>
          <w:numId w:val="5"/>
        </w:numPr>
        <w:shd w:val="clear" w:color="auto" w:fill="FFFFFF"/>
        <w:spacing w:before="24" w:beforeLines="10" w:after="24" w:afterLines="10"/>
        <w:rPr>
          <w:rFonts w:hint="default" w:ascii="Times New Roman" w:hAnsi="Times New Roman" w:eastAsia="SimSun" w:cs="Times New Roman"/>
          <w:bCs/>
          <w:lang w:val="en-US" w:eastAsia="zh-CN"/>
        </w:rPr>
      </w:pPr>
      <w:r>
        <w:rPr>
          <w:rFonts w:hint="default" w:ascii="Times New Roman" w:hAnsi="Times New Roman" w:eastAsia="SimSun" w:cs="Times New Roman"/>
          <w:bCs/>
          <w:lang w:val="en-US" w:eastAsia="zh-CN"/>
        </w:rPr>
        <w:t>Ngành sản xuất nông nghiệp</w:t>
      </w:r>
    </w:p>
    <w:p>
      <w:pPr>
        <w:numPr>
          <w:ilvl w:val="0"/>
          <w:numId w:val="5"/>
        </w:numPr>
        <w:shd w:val="clear" w:color="auto" w:fill="FFFFFF"/>
        <w:spacing w:before="24" w:beforeLines="10" w:after="24" w:afterLines="10"/>
        <w:rPr>
          <w:rFonts w:hint="default" w:ascii="Times New Roman" w:hAnsi="Times New Roman" w:eastAsia="SimSun" w:cs="Times New Roman"/>
          <w:bCs/>
          <w:lang w:val="en-US" w:eastAsia="zh-CN"/>
        </w:rPr>
      </w:pPr>
      <w:r>
        <w:rPr>
          <w:rFonts w:hint="default" w:ascii="Times New Roman" w:hAnsi="Times New Roman" w:eastAsia="SimSun" w:cs="Times New Roman"/>
          <w:bCs/>
          <w:lang w:val="en-US" w:eastAsia="zh-CN"/>
        </w:rPr>
        <w:t>Ngành sản xuất công nghiệp.</w:t>
      </w:r>
    </w:p>
    <w:p>
      <w:pPr>
        <w:numPr>
          <w:ilvl w:val="0"/>
          <w:numId w:val="5"/>
        </w:numPr>
        <w:shd w:val="clear" w:color="auto" w:fill="FFFFFF"/>
        <w:spacing w:before="24" w:beforeLines="10" w:after="24" w:afterLines="10"/>
        <w:rPr>
          <w:rFonts w:hint="default" w:ascii="Times New Roman" w:hAnsi="Times New Roman" w:eastAsia="SimSun" w:cs="Times New Roman"/>
          <w:bCs/>
          <w:lang w:val="en-US" w:eastAsia="zh-CN"/>
        </w:rPr>
      </w:pPr>
      <w:r>
        <w:rPr>
          <w:rFonts w:hint="default" w:ascii="Times New Roman" w:hAnsi="Times New Roman" w:eastAsia="SimSun" w:cs="Times New Roman"/>
          <w:bCs/>
          <w:lang w:val="en-US" w:eastAsia="zh-CN"/>
        </w:rPr>
        <w:t>Tất cả các ngành trên.</w:t>
      </w:r>
    </w:p>
    <w:p>
      <w:pPr>
        <w:numPr>
          <w:numId w:val="0"/>
        </w:numPr>
        <w:shd w:val="clear" w:color="auto" w:fill="FFFFFF"/>
        <w:spacing w:before="24" w:beforeLines="10" w:after="24" w:afterLines="10"/>
        <w:rPr>
          <w:rFonts w:hint="default" w:ascii="Times New Roman" w:hAnsi="Times New Roman" w:eastAsia="SimSun" w:cs="Times New Roman"/>
          <w:b/>
          <w:bCs w:val="0"/>
          <w:i/>
          <w:iCs/>
          <w:lang w:val="en-US" w:eastAsia="zh-CN"/>
        </w:rPr>
      </w:pPr>
      <w:r>
        <w:rPr>
          <w:rFonts w:hint="default" w:ascii="Times New Roman" w:hAnsi="Times New Roman" w:eastAsia="SimSun" w:cs="Times New Roman"/>
          <w:b/>
          <w:bCs w:val="0"/>
          <w:i/>
          <w:iCs/>
          <w:lang w:val="en-US" w:eastAsia="zh-CN"/>
        </w:rPr>
        <w:t xml:space="preserve">Câu 6: Đến thế kỉ XIX, nước Anh được mệnh danh là: </w:t>
      </w:r>
    </w:p>
    <w:p>
      <w:pPr>
        <w:numPr>
          <w:ilvl w:val="0"/>
          <w:numId w:val="6"/>
        </w:numPr>
        <w:shd w:val="clear" w:color="auto" w:fill="FFFFFF"/>
        <w:spacing w:before="24" w:beforeLines="10" w:after="24" w:afterLines="10"/>
        <w:rPr>
          <w:rFonts w:hint="default" w:ascii="Times New Roman" w:hAnsi="Times New Roman" w:eastAsia="SimSun" w:cs="Times New Roman"/>
          <w:bCs/>
          <w:lang w:val="en-US" w:eastAsia="zh-CN"/>
        </w:rPr>
      </w:pPr>
      <w:r>
        <w:rPr>
          <w:rFonts w:hint="default" w:ascii="Times New Roman" w:hAnsi="Times New Roman" w:eastAsia="SimSun" w:cs="Times New Roman"/>
          <w:bCs/>
          <w:lang w:val="en-US" w:eastAsia="zh-CN"/>
        </w:rPr>
        <w:t>Nước có nền công nghiệp phát triển nhất thế giới</w:t>
      </w:r>
    </w:p>
    <w:p>
      <w:pPr>
        <w:numPr>
          <w:ilvl w:val="0"/>
          <w:numId w:val="6"/>
        </w:numPr>
        <w:shd w:val="clear" w:color="auto" w:fill="FFFFFF"/>
        <w:spacing w:before="24" w:beforeLines="10" w:after="24" w:afterLines="10"/>
        <w:rPr>
          <w:rFonts w:hint="default" w:ascii="Times New Roman" w:hAnsi="Times New Roman" w:eastAsia="SimSun" w:cs="Times New Roman"/>
          <w:bCs/>
          <w:lang w:val="en-US" w:eastAsia="zh-CN"/>
        </w:rPr>
      </w:pPr>
      <w:r>
        <w:rPr>
          <w:rFonts w:hint="default" w:ascii="Times New Roman" w:hAnsi="Times New Roman" w:eastAsia="SimSun" w:cs="Times New Roman"/>
          <w:bCs/>
          <w:lang w:val="en-US" w:eastAsia="zh-CN"/>
        </w:rPr>
        <w:t>Nước công nghiệp hiện đại.</w:t>
      </w:r>
    </w:p>
    <w:p>
      <w:pPr>
        <w:numPr>
          <w:ilvl w:val="0"/>
          <w:numId w:val="6"/>
        </w:numPr>
        <w:shd w:val="clear" w:color="auto" w:fill="FFFFFF"/>
        <w:spacing w:before="24" w:beforeLines="10" w:after="24" w:afterLines="10"/>
        <w:rPr>
          <w:rFonts w:hint="default" w:ascii="Times New Roman" w:hAnsi="Times New Roman" w:eastAsia="SimSun" w:cs="Times New Roman"/>
          <w:bCs/>
          <w:lang w:val="en-US" w:eastAsia="zh-CN"/>
        </w:rPr>
      </w:pPr>
      <w:r>
        <w:rPr>
          <w:rFonts w:hint="default" w:ascii="Times New Roman" w:hAnsi="Times New Roman" w:eastAsia="SimSun" w:cs="Times New Roman"/>
          <w:bCs/>
          <w:lang w:val="en-US" w:eastAsia="zh-CN"/>
        </w:rPr>
        <w:t>Nước đi tiên phong trong công nghiệp.</w:t>
      </w:r>
    </w:p>
    <w:p>
      <w:pPr>
        <w:numPr>
          <w:ilvl w:val="0"/>
          <w:numId w:val="6"/>
        </w:numPr>
        <w:shd w:val="clear" w:color="auto" w:fill="FFFFFF"/>
        <w:spacing w:before="24" w:beforeLines="10" w:after="24" w:afterLines="10"/>
        <w:rPr>
          <w:rFonts w:hint="default" w:ascii="Times New Roman" w:hAnsi="Times New Roman" w:eastAsia="SimSun" w:cs="Times New Roman"/>
          <w:bCs/>
          <w:lang w:val="en-US" w:eastAsia="zh-CN"/>
        </w:rPr>
      </w:pPr>
      <w:r>
        <w:rPr>
          <w:rFonts w:hint="default" w:ascii="Times New Roman" w:hAnsi="Times New Roman" w:eastAsia="SimSun" w:cs="Times New Roman"/>
          <w:bCs/>
          <w:lang w:val="en-US" w:eastAsia="zh-CN"/>
        </w:rPr>
        <w:t xml:space="preserve">Công xưởng của thế giới. </w:t>
      </w:r>
    </w:p>
    <w:p>
      <w:pPr>
        <w:pStyle w:val="4"/>
        <w:shd w:val="clear" w:color="auto" w:fill="FFFFFF"/>
        <w:spacing w:before="24" w:beforeLines="10" w:beforeAutospacing="0" w:after="24" w:afterLines="10" w:afterAutospacing="0" w:line="341" w:lineRule="atLeast"/>
        <w:rPr>
          <w:b/>
          <w:bCs/>
          <w:i/>
          <w:iCs/>
        </w:rPr>
      </w:pPr>
      <w:r>
        <w:rPr>
          <w:rStyle w:val="5"/>
          <w:i/>
          <w:iCs/>
          <w:shd w:val="clear" w:color="auto" w:fill="FFFFFF"/>
        </w:rPr>
        <w:t xml:space="preserve">Câu </w:t>
      </w:r>
      <w:r>
        <w:rPr>
          <w:rStyle w:val="5"/>
          <w:rFonts w:hint="default"/>
          <w:i/>
          <w:iCs/>
          <w:shd w:val="clear" w:color="auto" w:fill="FFFFFF"/>
          <w:lang w:val="en-US"/>
        </w:rPr>
        <w:t>7</w:t>
      </w:r>
      <w:r>
        <w:rPr>
          <w:rStyle w:val="5"/>
          <w:i/>
          <w:iCs/>
          <w:shd w:val="clear" w:color="auto" w:fill="FFFFFF"/>
        </w:rPr>
        <w:t>. </w:t>
      </w:r>
      <w:r>
        <w:rPr>
          <w:b/>
          <w:bCs/>
          <w:i/>
          <w:iCs/>
          <w:shd w:val="clear" w:color="auto" w:fill="FFFFFF"/>
        </w:rPr>
        <w:t>Cuộc cách mạng công nghiệp thế kỉ XVIII - XIX, diễn ra đầu tiên ở đâu?</w:t>
      </w:r>
    </w:p>
    <w:p>
      <w:pPr>
        <w:pStyle w:val="4"/>
        <w:spacing w:before="24" w:beforeLines="10" w:beforeAutospacing="0" w:after="24" w:afterLines="10" w:afterAutospacing="0" w:line="288" w:lineRule="atLeast"/>
        <w:ind w:left="43" w:right="43"/>
        <w:jc w:val="both"/>
        <w:rPr>
          <w:rFonts w:eastAsia="Arial"/>
          <w:b/>
          <w:bCs/>
          <w:i/>
          <w:iCs/>
          <w:color w:val="000000"/>
        </w:rPr>
      </w:pPr>
      <w:r>
        <w:rPr>
          <w:shd w:val="clear" w:color="auto" w:fill="FFFFFF"/>
        </w:rPr>
        <w:t xml:space="preserve">A. Anh                      B. Pháp                       C. Mỹ                       D. Đức </w:t>
      </w:r>
      <w:r>
        <w:rPr>
          <w:shd w:val="clear" w:color="auto" w:fill="FFFFFF"/>
        </w:rPr>
        <w:br w:type="textWrapping"/>
      </w:r>
      <w:r>
        <w:rPr>
          <w:rStyle w:val="5"/>
          <w:rFonts w:eastAsia="Arial"/>
          <w:i/>
          <w:iCs/>
          <w:color w:val="000000"/>
        </w:rPr>
        <w:t xml:space="preserve">Câu </w:t>
      </w:r>
      <w:r>
        <w:rPr>
          <w:rStyle w:val="5"/>
          <w:rFonts w:hint="default" w:eastAsia="Arial"/>
          <w:i/>
          <w:iCs/>
          <w:color w:val="000000"/>
          <w:lang w:val="en-US"/>
        </w:rPr>
        <w:t>8</w:t>
      </w:r>
      <w:r>
        <w:rPr>
          <w:rStyle w:val="5"/>
          <w:rFonts w:eastAsia="Arial"/>
          <w:i/>
          <w:iCs/>
          <w:color w:val="000000"/>
        </w:rPr>
        <w:t>. Cùng với bước chân xâm lược của thực dân phương tây n</w:t>
      </w:r>
      <w:r>
        <w:rPr>
          <w:rFonts w:eastAsia="Arial"/>
          <w:b/>
          <w:bCs/>
          <w:i/>
          <w:iCs/>
          <w:color w:val="000000"/>
        </w:rPr>
        <w:t>hững nước nào ở Đông Nam Á đã trở thành thuộc địa của thực dân Pháp?</w:t>
      </w:r>
    </w:p>
    <w:p>
      <w:pPr>
        <w:pStyle w:val="4"/>
        <w:spacing w:before="24" w:beforeLines="10" w:beforeAutospacing="0" w:after="24" w:afterLines="10" w:afterAutospacing="0" w:line="288" w:lineRule="atLeast"/>
        <w:ind w:left="43" w:right="4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A. Việt Nam, Lào, Cam-pu-chia.             </w:t>
      </w:r>
    </w:p>
    <w:p>
      <w:pPr>
        <w:pStyle w:val="4"/>
        <w:spacing w:before="24" w:beforeLines="10" w:beforeAutospacing="0" w:after="24" w:afterLines="10" w:afterAutospacing="0" w:line="288" w:lineRule="atLeast"/>
        <w:ind w:left="43" w:right="4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B. Xiêm, Mi-an-ma, In-đô-nê-xi-a.</w:t>
      </w:r>
    </w:p>
    <w:p>
      <w:pPr>
        <w:pStyle w:val="4"/>
        <w:spacing w:before="24" w:beforeLines="10" w:beforeAutospacing="0" w:after="24" w:afterLines="10" w:afterAutospacing="0" w:line="288" w:lineRule="atLeast"/>
        <w:ind w:left="43" w:right="4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C. Phi-líp-pin, Mi-an-ma, Lào.                 </w:t>
      </w:r>
    </w:p>
    <w:p>
      <w:pPr>
        <w:pStyle w:val="4"/>
        <w:spacing w:before="24" w:beforeLines="10" w:beforeAutospacing="0" w:after="24" w:afterLines="10" w:afterAutospacing="0" w:line="288" w:lineRule="atLeast"/>
        <w:ind w:left="43" w:right="4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D. Cam-pu-chia, Ma-lai-xi-a, Lào.</w:t>
      </w:r>
    </w:p>
    <w:p>
      <w:pPr>
        <w:pStyle w:val="4"/>
        <w:shd w:val="clear" w:color="auto" w:fill="FFFFFF"/>
        <w:spacing w:before="24" w:beforeLines="10" w:beforeAutospacing="0" w:after="24" w:afterLines="10" w:afterAutospacing="0" w:line="341" w:lineRule="atLeast"/>
        <w:rPr>
          <w:b/>
          <w:bCs/>
          <w:i/>
          <w:iCs/>
        </w:rPr>
      </w:pPr>
      <w:r>
        <w:rPr>
          <w:rStyle w:val="5"/>
          <w:i/>
          <w:iCs/>
          <w:shd w:val="clear" w:color="auto" w:fill="FFFFFF"/>
        </w:rPr>
        <w:t xml:space="preserve">Câu </w:t>
      </w:r>
      <w:r>
        <w:rPr>
          <w:rStyle w:val="5"/>
          <w:rFonts w:hint="default"/>
          <w:i/>
          <w:iCs/>
          <w:shd w:val="clear" w:color="auto" w:fill="FFFFFF"/>
          <w:lang w:val="en-US"/>
        </w:rPr>
        <w:t>9</w:t>
      </w:r>
      <w:r>
        <w:rPr>
          <w:rStyle w:val="5"/>
          <w:i/>
          <w:iCs/>
          <w:shd w:val="clear" w:color="auto" w:fill="FFFFFF"/>
        </w:rPr>
        <w:t>.</w:t>
      </w:r>
      <w:r>
        <w:rPr>
          <w:b/>
          <w:bCs/>
          <w:i/>
          <w:iCs/>
          <w:shd w:val="clear" w:color="auto" w:fill="FFFFFF"/>
        </w:rPr>
        <w:t xml:space="preserve"> Nước nào ở Đông Nam Á nhờ có chính sách ngoại giao mềm dẻo nên </w:t>
      </w:r>
      <w:r>
        <w:rPr>
          <w:b/>
          <w:bCs/>
          <w:i/>
          <w:iCs/>
          <w:u w:val="single"/>
          <w:shd w:val="clear" w:color="auto" w:fill="FFFFFF"/>
        </w:rPr>
        <w:t>không trở thành thuộc địa</w:t>
      </w:r>
      <w:r>
        <w:rPr>
          <w:b/>
          <w:bCs/>
          <w:i/>
          <w:iCs/>
          <w:shd w:val="clear" w:color="auto" w:fill="FFFFFF"/>
        </w:rPr>
        <w:t xml:space="preserve"> của thực dân phương tây?</w:t>
      </w:r>
    </w:p>
    <w:p>
      <w:pPr>
        <w:pStyle w:val="4"/>
        <w:shd w:val="clear" w:color="auto" w:fill="FFFFFF"/>
        <w:spacing w:before="24" w:beforeLines="10" w:beforeAutospacing="0" w:after="24" w:afterLines="10" w:afterAutospacing="0" w:line="341" w:lineRule="atLeast"/>
      </w:pPr>
      <w:r>
        <w:rPr>
          <w:shd w:val="clear" w:color="auto" w:fill="FFFFFF"/>
        </w:rPr>
        <w:t>A. Nước Xiêm (Thái Lan)                             B. Việt Nam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 xml:space="preserve">C. Lào                                                            D.  Miến Điện </w:t>
      </w:r>
    </w:p>
    <w:p>
      <w:pPr>
        <w:pStyle w:val="4"/>
        <w:spacing w:before="24" w:beforeLines="10" w:beforeAutospacing="0" w:after="24" w:afterLines="10" w:afterAutospacing="0"/>
        <w:ind w:left="-220" w:leftChars="-100" w:right="43" w:firstLine="240" w:firstLineChars="100"/>
        <w:jc w:val="both"/>
        <w:rPr>
          <w:rFonts w:eastAsia="Arial"/>
          <w:b/>
          <w:bCs/>
          <w:i/>
          <w:iCs/>
        </w:rPr>
      </w:pPr>
      <w:r>
        <w:rPr>
          <w:rFonts w:eastAsia="Arial"/>
          <w:b/>
          <w:bCs/>
          <w:i/>
          <w:iCs/>
          <w:lang w:val="vi-VN" w:bidi="ar"/>
        </w:rPr>
        <w:t xml:space="preserve">Câu </w:t>
      </w:r>
      <w:r>
        <w:rPr>
          <w:rFonts w:hint="default" w:eastAsia="Arial"/>
          <w:b/>
          <w:bCs/>
          <w:i/>
          <w:iCs/>
          <w:lang w:val="en-US" w:bidi="ar"/>
        </w:rPr>
        <w:t>10</w:t>
      </w:r>
      <w:r>
        <w:rPr>
          <w:rFonts w:eastAsia="Arial"/>
          <w:b/>
          <w:bCs/>
          <w:i/>
          <w:iCs/>
          <w:lang w:val="vi-VN" w:bidi="ar"/>
        </w:rPr>
        <w:t>.</w:t>
      </w:r>
      <w:r>
        <w:rPr>
          <w:rFonts w:eastAsia="Arial"/>
          <w:b/>
          <w:bCs/>
          <w:i/>
          <w:iCs/>
          <w:lang w:bidi="ar"/>
        </w:rPr>
        <w:t xml:space="preserve"> </w:t>
      </w:r>
      <w:r>
        <w:rPr>
          <w:rFonts w:eastAsia="Arial"/>
          <w:b/>
          <w:bCs/>
          <w:i/>
          <w:iCs/>
        </w:rPr>
        <w:t>Công cuộc mở rộng lãnh thổ về phía Nam của Đại Việt ở thế kỉ XVI gắn liền với nhân vật nào?</w:t>
      </w:r>
    </w:p>
    <w:p>
      <w:pPr>
        <w:pStyle w:val="4"/>
        <w:numPr>
          <w:ilvl w:val="0"/>
          <w:numId w:val="7"/>
        </w:numPr>
        <w:spacing w:before="24" w:beforeLines="10" w:beforeAutospacing="0" w:after="24" w:afterLines="10" w:afterAutospacing="0" w:line="288" w:lineRule="atLeast"/>
        <w:ind w:left="0" w:right="43"/>
        <w:jc w:val="both"/>
        <w:rPr>
          <w:rFonts w:eastAsia="Arial"/>
          <w:bCs/>
        </w:rPr>
      </w:pPr>
      <w:r>
        <w:rPr>
          <w:rFonts w:eastAsia="Arial"/>
          <w:bCs/>
        </w:rPr>
        <w:t xml:space="preserve">Nguyễn Kim.       B. Nguyễn Hoàng.        C. Mạc Đăng Dung.       </w:t>
      </w:r>
      <w:r>
        <w:rPr>
          <w:rFonts w:eastAsia="Arial"/>
          <w:bCs/>
        </w:rPr>
        <w:tab/>
      </w:r>
      <w:r>
        <w:rPr>
          <w:rFonts w:eastAsia="Arial"/>
          <w:bCs/>
        </w:rPr>
        <w:t>D. Trịnh Kiểm.</w:t>
      </w:r>
    </w:p>
    <w:p>
      <w:pPr>
        <w:pStyle w:val="4"/>
        <w:numPr>
          <w:numId w:val="0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b/>
          <w:bCs w:val="0"/>
          <w:i/>
          <w:iCs/>
          <w:lang w:val="en-US"/>
        </w:rPr>
      </w:pPr>
      <w:r>
        <w:rPr>
          <w:rFonts w:hint="default" w:eastAsia="Arial"/>
          <w:b/>
          <w:bCs w:val="0"/>
          <w:i/>
          <w:iCs/>
          <w:lang w:val="en-US"/>
        </w:rPr>
        <w:t>Câu 11: Năm 1611, Nguyễn Hoàng lập phủ nào ở phía nam?</w:t>
      </w:r>
    </w:p>
    <w:p>
      <w:pPr>
        <w:pStyle w:val="4"/>
        <w:numPr>
          <w:ilvl w:val="0"/>
          <w:numId w:val="8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bCs/>
          <w:lang w:val="en-US"/>
        </w:rPr>
      </w:pPr>
      <w:r>
        <w:rPr>
          <w:rFonts w:hint="default" w:eastAsia="Arial"/>
          <w:bCs/>
          <w:lang w:val="en-US"/>
        </w:rPr>
        <w:t xml:space="preserve">Phủ Quy Nhơn        B. Phủ Quảng Nam          C. Phủ Phú Yên            D. </w:t>
      </w:r>
      <w:bookmarkStart w:id="0" w:name="_GoBack"/>
      <w:bookmarkEnd w:id="0"/>
      <w:r>
        <w:rPr>
          <w:rFonts w:hint="default" w:eastAsia="Arial"/>
          <w:bCs/>
          <w:lang w:val="en-US"/>
        </w:rPr>
        <w:t>Phủ Đồng Nai</w:t>
      </w:r>
    </w:p>
    <w:p>
      <w:pPr>
        <w:pStyle w:val="4"/>
        <w:numPr>
          <w:numId w:val="0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b/>
          <w:bCs w:val="0"/>
          <w:i/>
          <w:iCs/>
          <w:lang w:val="en-US"/>
        </w:rPr>
      </w:pPr>
      <w:r>
        <w:rPr>
          <w:rFonts w:hint="default" w:eastAsia="Arial"/>
          <w:b/>
          <w:bCs w:val="0"/>
          <w:i/>
          <w:iCs/>
          <w:lang w:val="en-US"/>
        </w:rPr>
        <w:t xml:space="preserve">Câu 12: Đất nước bị chia cắt thành Đàng Trong - Đàng Ngoài bởi: </w:t>
      </w:r>
    </w:p>
    <w:p>
      <w:pPr>
        <w:pStyle w:val="4"/>
        <w:numPr>
          <w:ilvl w:val="0"/>
          <w:numId w:val="9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bCs/>
          <w:lang w:val="en-US"/>
        </w:rPr>
      </w:pPr>
      <w:r>
        <w:rPr>
          <w:rFonts w:hint="default" w:eastAsia="Arial"/>
          <w:bCs/>
          <w:lang w:val="en-US"/>
        </w:rPr>
        <w:t xml:space="preserve">Cuộc xung đột Trịnh - Nguyễn </w:t>
      </w:r>
    </w:p>
    <w:p>
      <w:pPr>
        <w:pStyle w:val="4"/>
        <w:numPr>
          <w:ilvl w:val="0"/>
          <w:numId w:val="9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bCs/>
          <w:lang w:val="en-US"/>
        </w:rPr>
      </w:pPr>
      <w:r>
        <w:rPr>
          <w:rFonts w:hint="default" w:eastAsia="Arial"/>
          <w:bCs/>
          <w:lang w:val="en-US"/>
        </w:rPr>
        <w:t xml:space="preserve">Cuộc xung đột Nam - Bắc triều </w:t>
      </w:r>
    </w:p>
    <w:p>
      <w:pPr>
        <w:pStyle w:val="4"/>
        <w:numPr>
          <w:ilvl w:val="0"/>
          <w:numId w:val="9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bCs/>
          <w:lang w:val="en-US"/>
        </w:rPr>
      </w:pPr>
      <w:r>
        <w:rPr>
          <w:rFonts w:hint="default" w:eastAsia="Arial"/>
          <w:bCs/>
          <w:lang w:val="en-US"/>
        </w:rPr>
        <w:t xml:space="preserve">Nhà Mạc và Vua Lê </w:t>
      </w:r>
    </w:p>
    <w:p>
      <w:pPr>
        <w:pStyle w:val="4"/>
        <w:numPr>
          <w:ilvl w:val="0"/>
          <w:numId w:val="9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bCs/>
          <w:lang w:val="en-US"/>
        </w:rPr>
      </w:pPr>
      <w:r>
        <w:rPr>
          <w:rFonts w:hint="default" w:eastAsia="Arial"/>
          <w:bCs/>
          <w:lang w:val="en-US"/>
        </w:rPr>
        <w:t>Vua Lê và Chúa Nguyễn.</w:t>
      </w:r>
    </w:p>
    <w:p>
      <w:pPr>
        <w:pStyle w:val="4"/>
        <w:spacing w:before="24" w:beforeLines="10" w:beforeAutospacing="0" w:after="24" w:afterLines="10" w:afterAutospacing="0" w:line="288" w:lineRule="atLeast"/>
        <w:ind w:left="42" w:right="43"/>
        <w:jc w:val="both"/>
        <w:rPr>
          <w:rFonts w:eastAsia="Arial"/>
          <w:b/>
          <w:bCs/>
          <w:i/>
          <w:iCs/>
          <w:color w:val="000000"/>
        </w:rPr>
      </w:pPr>
      <w:r>
        <w:rPr>
          <w:rStyle w:val="5"/>
          <w:rFonts w:eastAsia="Arial"/>
          <w:i/>
          <w:iCs/>
          <w:color w:val="000000"/>
        </w:rPr>
        <w:t xml:space="preserve">Câu </w:t>
      </w:r>
      <w:r>
        <w:rPr>
          <w:rStyle w:val="5"/>
          <w:rFonts w:hint="default" w:eastAsia="Arial"/>
          <w:i/>
          <w:iCs/>
          <w:color w:val="000000"/>
          <w:lang w:val="en-US"/>
        </w:rPr>
        <w:t>13</w:t>
      </w:r>
      <w:r>
        <w:rPr>
          <w:rStyle w:val="5"/>
          <w:rFonts w:eastAsia="Arial"/>
          <w:i/>
          <w:iCs/>
          <w:color w:val="000000"/>
        </w:rPr>
        <w:t>. </w:t>
      </w:r>
      <w:r>
        <w:rPr>
          <w:rFonts w:eastAsia="Arial"/>
          <w:b/>
          <w:bCs/>
          <w:i/>
          <w:iCs/>
          <w:color w:val="000000"/>
        </w:rPr>
        <w:t>Để thực thi chủ quyền của nhà nước Đại Việt đối với Hoàng Sa - Trường Sa, chúa Nguyễn Phúc Nguyên đã cho thành lập những hải đội nào?</w:t>
      </w:r>
    </w:p>
    <w:p>
      <w:pPr>
        <w:pStyle w:val="4"/>
        <w:numPr>
          <w:ilvl w:val="0"/>
          <w:numId w:val="10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Hải đội Hoàng Sa và Trường Sa.               </w:t>
      </w:r>
    </w:p>
    <w:p>
      <w:pPr>
        <w:pStyle w:val="4"/>
        <w:numPr>
          <w:ilvl w:val="0"/>
          <w:numId w:val="0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B. Hải đội Hoàng Sa và Bắc Hải.</w:t>
      </w:r>
    </w:p>
    <w:p>
      <w:pPr>
        <w:pStyle w:val="4"/>
        <w:spacing w:before="24" w:beforeLines="10" w:beforeAutospacing="0" w:after="24" w:afterLines="10" w:afterAutospacing="0" w:line="288" w:lineRule="atLeast"/>
        <w:ind w:right="4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C. Hải đội Tư Nghĩa và Bắc Hải.                    </w:t>
      </w:r>
    </w:p>
    <w:p>
      <w:pPr>
        <w:pStyle w:val="4"/>
        <w:spacing w:before="24" w:beforeLines="10" w:beforeAutospacing="0" w:after="24" w:afterLines="10" w:afterAutospacing="0" w:line="288" w:lineRule="atLeast"/>
        <w:ind w:right="4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D. Hải đội Trường Sa và Côn Lôn.</w:t>
      </w:r>
    </w:p>
    <w:p>
      <w:pPr>
        <w:pStyle w:val="4"/>
        <w:spacing w:before="24" w:beforeLines="10" w:beforeAutospacing="0" w:after="24" w:afterLines="10" w:afterAutospacing="0" w:line="288" w:lineRule="atLeast"/>
        <w:ind w:right="43"/>
        <w:jc w:val="both"/>
        <w:rPr>
          <w:rFonts w:hint="default" w:eastAsia="Arial"/>
          <w:b/>
          <w:bCs/>
          <w:i/>
          <w:iCs/>
          <w:color w:val="000000"/>
          <w:lang w:val="en-US"/>
        </w:rPr>
      </w:pPr>
      <w:r>
        <w:rPr>
          <w:rFonts w:hint="default" w:eastAsia="Arial"/>
          <w:b/>
          <w:bCs/>
          <w:i/>
          <w:iCs/>
          <w:color w:val="000000"/>
          <w:lang w:val="en-US"/>
        </w:rPr>
        <w:t>Câu 14: Quần đảo Hoàng Sa ban đầu được chúa Nguyễn gọi tên là gì?</w:t>
      </w:r>
    </w:p>
    <w:p>
      <w:pPr>
        <w:pStyle w:val="4"/>
        <w:numPr>
          <w:ilvl w:val="0"/>
          <w:numId w:val="11"/>
        </w:numPr>
        <w:spacing w:before="24" w:beforeLines="10" w:beforeAutospacing="0" w:after="24" w:afterLines="10" w:afterAutospacing="0" w:line="288" w:lineRule="atLeast"/>
        <w:ind w:right="43"/>
        <w:jc w:val="both"/>
        <w:rPr>
          <w:rFonts w:hint="default" w:eastAsia="Arial"/>
          <w:color w:val="000000"/>
          <w:lang w:val="en-US"/>
        </w:rPr>
      </w:pPr>
      <w:r>
        <w:rPr>
          <w:rFonts w:hint="default" w:eastAsia="Arial"/>
          <w:color w:val="000000"/>
          <w:lang w:val="en-US"/>
        </w:rPr>
        <w:t>Tên chữ Nôm là Bãi Hoàng Sa</w:t>
      </w:r>
    </w:p>
    <w:p>
      <w:pPr>
        <w:pStyle w:val="4"/>
        <w:numPr>
          <w:ilvl w:val="0"/>
          <w:numId w:val="11"/>
        </w:numPr>
        <w:spacing w:before="24" w:beforeLines="10" w:beforeAutospacing="0" w:after="24" w:afterLines="10" w:afterAutospacing="0" w:line="288" w:lineRule="atLeast"/>
        <w:ind w:right="43"/>
        <w:jc w:val="both"/>
        <w:rPr>
          <w:rFonts w:hint="default" w:eastAsia="Arial"/>
          <w:color w:val="000000"/>
          <w:lang w:val="en-US"/>
        </w:rPr>
      </w:pPr>
      <w:r>
        <w:rPr>
          <w:rFonts w:hint="default" w:eastAsia="Arial"/>
          <w:color w:val="000000"/>
          <w:lang w:val="en-US"/>
        </w:rPr>
        <w:t>Tên chữ nôm là Bãi Cát Vàng</w:t>
      </w:r>
    </w:p>
    <w:p>
      <w:pPr>
        <w:pStyle w:val="4"/>
        <w:numPr>
          <w:ilvl w:val="0"/>
          <w:numId w:val="11"/>
        </w:numPr>
        <w:spacing w:before="24" w:beforeLines="10" w:beforeAutospacing="0" w:after="24" w:afterLines="10" w:afterAutospacing="0" w:line="288" w:lineRule="atLeast"/>
        <w:ind w:right="43"/>
        <w:jc w:val="both"/>
        <w:rPr>
          <w:rFonts w:hint="default" w:eastAsia="Arial"/>
          <w:color w:val="000000"/>
          <w:lang w:val="en-US"/>
        </w:rPr>
      </w:pPr>
      <w:r>
        <w:rPr>
          <w:rFonts w:hint="default" w:eastAsia="Arial"/>
          <w:color w:val="000000"/>
          <w:lang w:val="en-US"/>
        </w:rPr>
        <w:t>Tên chữ nôm là Bãi San Hô</w:t>
      </w:r>
    </w:p>
    <w:p>
      <w:pPr>
        <w:pStyle w:val="4"/>
        <w:numPr>
          <w:ilvl w:val="0"/>
          <w:numId w:val="11"/>
        </w:numPr>
        <w:spacing w:before="24" w:beforeLines="10" w:beforeAutospacing="0" w:after="24" w:afterLines="10" w:afterAutospacing="0" w:line="288" w:lineRule="atLeast"/>
        <w:ind w:right="43"/>
        <w:jc w:val="both"/>
        <w:rPr>
          <w:rFonts w:hint="default" w:eastAsia="Arial"/>
          <w:color w:val="000000"/>
          <w:lang w:val="en-US"/>
        </w:rPr>
      </w:pPr>
      <w:r>
        <w:rPr>
          <w:rFonts w:hint="default" w:eastAsia="Arial"/>
          <w:color w:val="000000"/>
          <w:lang w:val="en-US"/>
        </w:rPr>
        <w:t>Tên chữ nôm là Vạn Lí Hoàng Sa.</w:t>
      </w:r>
    </w:p>
    <w:p>
      <w:pPr>
        <w:pStyle w:val="4"/>
        <w:numPr>
          <w:numId w:val="0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b/>
          <w:bCs/>
          <w:i/>
          <w:iCs/>
          <w:color w:val="000000"/>
          <w:lang w:val="en-US"/>
        </w:rPr>
      </w:pPr>
      <w:r>
        <w:rPr>
          <w:rFonts w:hint="default" w:eastAsia="Arial"/>
          <w:b/>
          <w:bCs/>
          <w:i/>
          <w:iCs/>
          <w:color w:val="000000"/>
          <w:lang w:val="en-US"/>
        </w:rPr>
        <w:t>Câu 15: Khởi nghĩa Tây Sơn mang tính chất gì?</w:t>
      </w:r>
    </w:p>
    <w:p>
      <w:pPr>
        <w:pStyle w:val="4"/>
        <w:numPr>
          <w:ilvl w:val="0"/>
          <w:numId w:val="12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color w:val="000000"/>
          <w:lang w:val="en-US"/>
        </w:rPr>
      </w:pPr>
      <w:r>
        <w:rPr>
          <w:rFonts w:hint="default" w:eastAsia="Arial"/>
          <w:color w:val="000000"/>
          <w:lang w:val="en-US"/>
        </w:rPr>
        <w:t xml:space="preserve">Khởi nghĩa nông dân </w:t>
      </w:r>
    </w:p>
    <w:p>
      <w:pPr>
        <w:pStyle w:val="4"/>
        <w:numPr>
          <w:ilvl w:val="0"/>
          <w:numId w:val="12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color w:val="000000"/>
          <w:lang w:val="en-US"/>
        </w:rPr>
      </w:pPr>
      <w:r>
        <w:rPr>
          <w:rFonts w:hint="default" w:eastAsia="Arial"/>
          <w:color w:val="000000"/>
          <w:lang w:val="en-US"/>
        </w:rPr>
        <w:t xml:space="preserve">Cuộc giải phóng dân tộc </w:t>
      </w:r>
    </w:p>
    <w:p>
      <w:pPr>
        <w:pStyle w:val="4"/>
        <w:numPr>
          <w:ilvl w:val="0"/>
          <w:numId w:val="12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color w:val="000000"/>
          <w:lang w:val="en-US"/>
        </w:rPr>
      </w:pPr>
      <w:r>
        <w:rPr>
          <w:rFonts w:hint="default" w:eastAsia="Arial"/>
          <w:color w:val="000000"/>
          <w:lang w:val="en-US"/>
        </w:rPr>
        <w:t>cuộc kháng chiến chống giặc ngoại xâm</w:t>
      </w:r>
    </w:p>
    <w:p>
      <w:pPr>
        <w:pStyle w:val="4"/>
        <w:numPr>
          <w:ilvl w:val="0"/>
          <w:numId w:val="12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color w:val="000000"/>
          <w:lang w:val="en-US"/>
        </w:rPr>
      </w:pPr>
      <w:r>
        <w:rPr>
          <w:rFonts w:hint="default" w:eastAsia="Arial"/>
          <w:color w:val="000000"/>
          <w:lang w:val="en-US"/>
        </w:rPr>
        <w:t>Cuộc nội chiến giữa các tập đoàn phong kiến trong nước.</w:t>
      </w:r>
    </w:p>
    <w:p>
      <w:pPr>
        <w:pStyle w:val="4"/>
        <w:numPr>
          <w:numId w:val="0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b/>
          <w:bCs/>
          <w:i/>
          <w:iCs/>
          <w:color w:val="000000"/>
          <w:lang w:val="en-US"/>
        </w:rPr>
      </w:pPr>
      <w:r>
        <w:rPr>
          <w:rFonts w:hint="default" w:eastAsia="Arial"/>
          <w:b/>
          <w:bCs/>
          <w:i/>
          <w:iCs/>
          <w:color w:val="000000"/>
          <w:lang w:val="en-US"/>
        </w:rPr>
        <w:t>Câu 16: Sự nghiệp thống nhất đất nước của nghĩa quân Tây Sơn được hoàn thành khi quân Tây Sơn</w:t>
      </w:r>
    </w:p>
    <w:p>
      <w:pPr>
        <w:pStyle w:val="4"/>
        <w:numPr>
          <w:ilvl w:val="0"/>
          <w:numId w:val="13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color w:val="000000"/>
          <w:lang w:val="en-US"/>
        </w:rPr>
      </w:pPr>
      <w:r>
        <w:rPr>
          <w:rFonts w:hint="default" w:eastAsia="Arial"/>
          <w:color w:val="000000"/>
          <w:lang w:val="en-US"/>
        </w:rPr>
        <w:t xml:space="preserve">Đánh bại quân xâm lược Xiêm </w:t>
      </w:r>
    </w:p>
    <w:p>
      <w:pPr>
        <w:pStyle w:val="4"/>
        <w:numPr>
          <w:ilvl w:val="0"/>
          <w:numId w:val="13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color w:val="000000"/>
          <w:lang w:val="en-US"/>
        </w:rPr>
      </w:pPr>
      <w:r>
        <w:rPr>
          <w:rFonts w:hint="default" w:eastAsia="Arial"/>
          <w:color w:val="000000"/>
          <w:lang w:val="en-US"/>
        </w:rPr>
        <w:t xml:space="preserve">Đánh bại quân xâm lược Thanh </w:t>
      </w:r>
    </w:p>
    <w:p>
      <w:pPr>
        <w:pStyle w:val="4"/>
        <w:numPr>
          <w:ilvl w:val="0"/>
          <w:numId w:val="13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color w:val="000000"/>
          <w:lang w:val="en-US"/>
        </w:rPr>
      </w:pPr>
      <w:r>
        <w:rPr>
          <w:rFonts w:hint="default" w:eastAsia="Arial"/>
          <w:color w:val="000000"/>
          <w:lang w:val="en-US"/>
        </w:rPr>
        <w:t xml:space="preserve">Đánh đổ chính quyền chúa Nguyễn </w:t>
      </w:r>
    </w:p>
    <w:p>
      <w:pPr>
        <w:pStyle w:val="4"/>
        <w:numPr>
          <w:ilvl w:val="0"/>
          <w:numId w:val="13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color w:val="000000"/>
          <w:lang w:val="en-US"/>
        </w:rPr>
      </w:pPr>
      <w:r>
        <w:rPr>
          <w:rFonts w:hint="default" w:eastAsia="Arial"/>
          <w:color w:val="000000"/>
          <w:lang w:val="en-US"/>
        </w:rPr>
        <w:t>Đánh đổ chính quyền Lê - Trịnh</w:t>
      </w:r>
    </w:p>
    <w:p>
      <w:pPr>
        <w:pStyle w:val="4"/>
        <w:numPr>
          <w:numId w:val="0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b/>
          <w:bCs/>
          <w:i/>
          <w:iCs/>
          <w:color w:val="000000"/>
          <w:lang w:val="en-US"/>
        </w:rPr>
      </w:pPr>
      <w:r>
        <w:rPr>
          <w:rFonts w:hint="default" w:eastAsia="Arial"/>
          <w:b/>
          <w:bCs/>
          <w:i/>
          <w:iCs/>
          <w:color w:val="000000"/>
          <w:lang w:val="en-US"/>
        </w:rPr>
        <w:t xml:space="preserve">Câu 17: Sau khi Nguyễn Kim chết ai là người nắm toàn bộ binh quyền? </w:t>
      </w:r>
    </w:p>
    <w:p>
      <w:pPr>
        <w:pStyle w:val="4"/>
        <w:numPr>
          <w:ilvl w:val="0"/>
          <w:numId w:val="14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color w:val="000000"/>
          <w:lang w:val="en-US"/>
        </w:rPr>
      </w:pPr>
      <w:r>
        <w:rPr>
          <w:rFonts w:hint="default" w:eastAsia="Arial"/>
          <w:color w:val="000000"/>
          <w:lang w:val="en-US"/>
        </w:rPr>
        <w:t>Nguyễn Hoàng</w:t>
      </w:r>
    </w:p>
    <w:p>
      <w:pPr>
        <w:pStyle w:val="4"/>
        <w:numPr>
          <w:ilvl w:val="0"/>
          <w:numId w:val="14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color w:val="000000"/>
          <w:lang w:val="en-US"/>
        </w:rPr>
      </w:pPr>
      <w:r>
        <w:rPr>
          <w:rFonts w:hint="default" w:eastAsia="Arial"/>
          <w:color w:val="000000"/>
          <w:lang w:val="en-US"/>
        </w:rPr>
        <w:t xml:space="preserve">Nguyễn Phúc Khoát </w:t>
      </w:r>
    </w:p>
    <w:p>
      <w:pPr>
        <w:pStyle w:val="4"/>
        <w:numPr>
          <w:ilvl w:val="0"/>
          <w:numId w:val="14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color w:val="000000"/>
          <w:lang w:val="en-US"/>
        </w:rPr>
      </w:pPr>
      <w:r>
        <w:rPr>
          <w:rFonts w:hint="default" w:eastAsia="Arial"/>
          <w:color w:val="000000"/>
          <w:lang w:val="en-US"/>
        </w:rPr>
        <w:t xml:space="preserve">Trịnh Kiểm </w:t>
      </w:r>
    </w:p>
    <w:p>
      <w:pPr>
        <w:pStyle w:val="4"/>
        <w:numPr>
          <w:ilvl w:val="0"/>
          <w:numId w:val="14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color w:val="000000"/>
          <w:lang w:val="en-US"/>
        </w:rPr>
      </w:pPr>
      <w:r>
        <w:rPr>
          <w:rFonts w:hint="default" w:eastAsia="Arial"/>
          <w:color w:val="000000"/>
          <w:lang w:val="en-US"/>
        </w:rPr>
        <w:t xml:space="preserve">Nguyễn Phúc Ánh </w:t>
      </w:r>
    </w:p>
    <w:p>
      <w:pPr>
        <w:pStyle w:val="4"/>
        <w:numPr>
          <w:numId w:val="0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b/>
          <w:bCs/>
          <w:i/>
          <w:iCs/>
          <w:color w:val="000000"/>
          <w:lang w:val="en-US"/>
        </w:rPr>
      </w:pPr>
      <w:r>
        <w:rPr>
          <w:rFonts w:hint="default" w:eastAsia="Arial"/>
          <w:b/>
          <w:bCs/>
          <w:i/>
          <w:iCs/>
          <w:color w:val="000000"/>
          <w:lang w:val="en-US"/>
        </w:rPr>
        <w:t>Câu 18: Phong trào nông dân Tây Sơn nổ ra và giành được thắng lợi trong vòng bao nhiêu năm?</w:t>
      </w:r>
    </w:p>
    <w:p>
      <w:pPr>
        <w:pStyle w:val="4"/>
        <w:numPr>
          <w:ilvl w:val="0"/>
          <w:numId w:val="15"/>
        </w:numPr>
        <w:spacing w:before="24" w:beforeLines="10" w:beforeAutospacing="0" w:after="24" w:afterLines="10" w:afterAutospacing="0" w:line="288" w:lineRule="atLeast"/>
        <w:ind w:right="43" w:rightChars="0"/>
        <w:jc w:val="both"/>
        <w:rPr>
          <w:rFonts w:hint="default" w:eastAsia="Arial"/>
          <w:color w:val="000000"/>
          <w:lang w:val="en-US"/>
        </w:rPr>
      </w:pPr>
      <w:r>
        <w:rPr>
          <w:rFonts w:hint="default" w:eastAsia="Arial"/>
          <w:color w:val="000000"/>
          <w:lang w:val="en-US"/>
        </w:rPr>
        <w:t xml:space="preserve">20 năm          B. 18 năm            C. 21 năm              D. 27 năm 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B/ Phần tự luận 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1/ Nêu nguyên nhân bùng nổ, kết quả, tính chất cuộc cách mạng tư sản Pháp. Tại sao nói cách mạng tư sản Pháp là một cuộc đại cách mạng. 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2/ Thống kê thành tựu cơ bản của cuộc cách mạng công nghiệp.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3/ Ý nghĩa quá trình thực thi chủ quyền đối với quần đảo Hoàng Sa và quần đảo Trường Sa của các chúa Nguyễn. 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4/ Tình hình văn hóa và tôn giáo ở Đại Việt trong các thế kỉ XVI - XVIII. </w:t>
      </w: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9D7D3"/>
    <w:multiLevelType w:val="singleLevel"/>
    <w:tmpl w:val="8259D7D3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990AB01E"/>
    <w:multiLevelType w:val="singleLevel"/>
    <w:tmpl w:val="990AB01E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9BEA17FE"/>
    <w:multiLevelType w:val="singleLevel"/>
    <w:tmpl w:val="9BEA17FE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A59D6CCB"/>
    <w:multiLevelType w:val="singleLevel"/>
    <w:tmpl w:val="A59D6CCB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B3B8DCB2"/>
    <w:multiLevelType w:val="singleLevel"/>
    <w:tmpl w:val="B3B8DCB2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F3837CC2"/>
    <w:multiLevelType w:val="singleLevel"/>
    <w:tmpl w:val="F3837CC2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FDA01550"/>
    <w:multiLevelType w:val="singleLevel"/>
    <w:tmpl w:val="FDA01550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0B3D8F05"/>
    <w:multiLevelType w:val="singleLevel"/>
    <w:tmpl w:val="0B3D8F05"/>
    <w:lvl w:ilvl="0" w:tentative="0">
      <w:start w:val="1"/>
      <w:numFmt w:val="upperLetter"/>
      <w:suff w:val="space"/>
      <w:lvlText w:val="%1."/>
      <w:lvlJc w:val="left"/>
      <w:pPr>
        <w:ind w:left="-42"/>
      </w:pPr>
    </w:lvl>
  </w:abstractNum>
  <w:abstractNum w:abstractNumId="8">
    <w:nsid w:val="2734702D"/>
    <w:multiLevelType w:val="singleLevel"/>
    <w:tmpl w:val="2734702D"/>
    <w:lvl w:ilvl="0" w:tentative="0">
      <w:start w:val="1"/>
      <w:numFmt w:val="upperLetter"/>
      <w:suff w:val="space"/>
      <w:lvlText w:val="%1."/>
      <w:lvlJc w:val="left"/>
    </w:lvl>
  </w:abstractNum>
  <w:abstractNum w:abstractNumId="9">
    <w:nsid w:val="27478FED"/>
    <w:multiLevelType w:val="singleLevel"/>
    <w:tmpl w:val="27478FED"/>
    <w:lvl w:ilvl="0" w:tentative="0">
      <w:start w:val="1"/>
      <w:numFmt w:val="upperLetter"/>
      <w:suff w:val="space"/>
      <w:lvlText w:val="%1."/>
      <w:lvlJc w:val="left"/>
    </w:lvl>
  </w:abstractNum>
  <w:abstractNum w:abstractNumId="10">
    <w:nsid w:val="4120B780"/>
    <w:multiLevelType w:val="singleLevel"/>
    <w:tmpl w:val="4120B780"/>
    <w:lvl w:ilvl="0" w:tentative="0">
      <w:start w:val="1"/>
      <w:numFmt w:val="upperLetter"/>
      <w:suff w:val="space"/>
      <w:lvlText w:val="%1."/>
      <w:lvlJc w:val="left"/>
    </w:lvl>
  </w:abstractNum>
  <w:abstractNum w:abstractNumId="11">
    <w:nsid w:val="5B37E5F7"/>
    <w:multiLevelType w:val="singleLevel"/>
    <w:tmpl w:val="5B37E5F7"/>
    <w:lvl w:ilvl="0" w:tentative="0">
      <w:start w:val="1"/>
      <w:numFmt w:val="upperLetter"/>
      <w:suff w:val="space"/>
      <w:lvlText w:val="%1."/>
      <w:lvlJc w:val="left"/>
    </w:lvl>
  </w:abstractNum>
  <w:abstractNum w:abstractNumId="12">
    <w:nsid w:val="5CCFF6E2"/>
    <w:multiLevelType w:val="singleLevel"/>
    <w:tmpl w:val="5CCFF6E2"/>
    <w:lvl w:ilvl="0" w:tentative="0">
      <w:start w:val="1"/>
      <w:numFmt w:val="upperLetter"/>
      <w:suff w:val="space"/>
      <w:lvlText w:val="%1."/>
      <w:lvlJc w:val="left"/>
    </w:lvl>
  </w:abstractNum>
  <w:abstractNum w:abstractNumId="13">
    <w:nsid w:val="6AD135D0"/>
    <w:multiLevelType w:val="singleLevel"/>
    <w:tmpl w:val="6AD135D0"/>
    <w:lvl w:ilvl="0" w:tentative="0">
      <w:start w:val="1"/>
      <w:numFmt w:val="upperLetter"/>
      <w:suff w:val="space"/>
      <w:lvlText w:val="%1."/>
      <w:lvlJc w:val="left"/>
    </w:lvl>
  </w:abstractNum>
  <w:abstractNum w:abstractNumId="14">
    <w:nsid w:val="74F08F95"/>
    <w:multiLevelType w:val="singleLevel"/>
    <w:tmpl w:val="74F08F95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"/>
  </w:num>
  <w:num w:numId="5">
    <w:abstractNumId w:val="3"/>
  </w:num>
  <w:num w:numId="6">
    <w:abstractNumId w:val="12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87"/>
    <w:rsid w:val="000210F5"/>
    <w:rsid w:val="00043EFD"/>
    <w:rsid w:val="00067F2E"/>
    <w:rsid w:val="00100744"/>
    <w:rsid w:val="001E37FD"/>
    <w:rsid w:val="00245C82"/>
    <w:rsid w:val="002B142E"/>
    <w:rsid w:val="00352DE2"/>
    <w:rsid w:val="00374ED4"/>
    <w:rsid w:val="004C421A"/>
    <w:rsid w:val="004E3500"/>
    <w:rsid w:val="0052265B"/>
    <w:rsid w:val="00567650"/>
    <w:rsid w:val="005F641D"/>
    <w:rsid w:val="0066037A"/>
    <w:rsid w:val="00663C87"/>
    <w:rsid w:val="006A301E"/>
    <w:rsid w:val="006D610B"/>
    <w:rsid w:val="00752098"/>
    <w:rsid w:val="007C5642"/>
    <w:rsid w:val="008C4358"/>
    <w:rsid w:val="00BD6FF6"/>
    <w:rsid w:val="00C24932"/>
    <w:rsid w:val="00CE5D27"/>
    <w:rsid w:val="00EB3508"/>
    <w:rsid w:val="00F11D7E"/>
    <w:rsid w:val="00F215C9"/>
    <w:rsid w:val="00F9075B"/>
    <w:rsid w:val="00FB0B08"/>
    <w:rsid w:val="22BA57B5"/>
    <w:rsid w:val="48F857E5"/>
    <w:rsid w:val="65A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2517</Words>
  <Characters>14352</Characters>
  <Lines>119</Lines>
  <Paragraphs>33</Paragraphs>
  <TotalTime>48</TotalTime>
  <ScaleCrop>false</ScaleCrop>
  <LinksUpToDate>false</LinksUpToDate>
  <CharactersWithSpaces>16836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2023-09-06T13:58:00Z</dcterms:created>
  <dc:creator>danghandu92@outlook.com</dc:creator>
  <cp:lastModifiedBy>DELL</cp:lastModifiedBy>
  <dcterms:modified xsi:type="dcterms:W3CDTF">2023-10-23T04:38:26Z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821363D54E7F496498857542CD48E01C_12</vt:lpwstr>
  </property>
</Properties>
</file>