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8718"/>
      </w:tblGrid>
      <w:tr w:rsidR="002D685D" w:rsidRPr="00560F02" w:rsidTr="00132060">
        <w:trPr>
          <w:trHeight w:val="13574"/>
        </w:trPr>
        <w:tc>
          <w:tcPr>
            <w:tcW w:w="10009"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2D685D" w:rsidRPr="00560F02" w:rsidRDefault="002D685D" w:rsidP="00132060">
            <w:pPr>
              <w:tabs>
                <w:tab w:val="center" w:pos="4320"/>
                <w:tab w:val="right" w:pos="8640"/>
              </w:tabs>
              <w:spacing w:after="0" w:line="240" w:lineRule="auto"/>
              <w:rPr>
                <w:rFonts w:eastAsia="Times New Roman" w:cs="Times New Roman"/>
                <w:b/>
                <w:bCs w:val="0"/>
                <w:color w:val="auto"/>
                <w:lang w:val="en-US"/>
              </w:rPr>
            </w:pP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ĐỘI THIẾU NIÊN TIỀN PHONG HỒ CHÍ MINH</w:t>
            </w: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LIÊN ĐỘI THCS NGUYỄN DU</w:t>
            </w: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w:t>
            </w:r>
          </w:p>
          <w:p w:rsidR="002D685D" w:rsidRPr="00560F02" w:rsidRDefault="002D685D" w:rsidP="00B848CC">
            <w:pPr>
              <w:tabs>
                <w:tab w:val="center" w:pos="4320"/>
                <w:tab w:val="right" w:pos="8640"/>
              </w:tabs>
              <w:spacing w:after="0" w:line="240" w:lineRule="auto"/>
              <w:rPr>
                <w:rFonts w:eastAsia="Times New Roman" w:cs="Times New Roman"/>
                <w:b/>
                <w:bCs w:val="0"/>
                <w:color w:val="auto"/>
                <w:lang w:val="en-US"/>
              </w:rPr>
            </w:pP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r>
              <w:rPr>
                <w:rFonts w:ascii="Arial" w:eastAsia="Times New Roman" w:hAnsi="Arial" w:cs="Arial"/>
                <w:bCs w:val="0"/>
                <w:noProof/>
                <w:color w:val="0000FF"/>
                <w:lang w:val="en-US" w:eastAsia="ja-JP"/>
              </w:rPr>
              <w:drawing>
                <wp:inline distT="0" distB="0" distL="0" distR="0" wp14:anchorId="63746B9A" wp14:editId="0450CDFD">
                  <wp:extent cx="1485900" cy="1504950"/>
                  <wp:effectExtent l="0" t="0" r="0" b="0"/>
                  <wp:docPr id="1" name="Picture 1" descr="Doi%2520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n0FwG6wC07eR7M:" descr="Doi%2520T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504950"/>
                          </a:xfrm>
                          <a:prstGeom prst="rect">
                            <a:avLst/>
                          </a:prstGeom>
                          <a:noFill/>
                          <a:ln>
                            <a:noFill/>
                          </a:ln>
                        </pic:spPr>
                      </pic:pic>
                    </a:graphicData>
                  </a:graphic>
                </wp:inline>
              </w:drawing>
            </w:r>
          </w:p>
          <w:p w:rsidR="002D685D" w:rsidRPr="00560F02" w:rsidRDefault="002D685D" w:rsidP="00132060">
            <w:pPr>
              <w:tabs>
                <w:tab w:val="center" w:pos="4320"/>
                <w:tab w:val="right" w:pos="8640"/>
              </w:tabs>
              <w:spacing w:after="0" w:line="240" w:lineRule="auto"/>
              <w:rPr>
                <w:rFonts w:eastAsia="Times New Roman" w:cs="Times New Roman"/>
                <w:b/>
                <w:bCs w:val="0"/>
                <w:color w:val="auto"/>
                <w:lang w:val="en-US"/>
              </w:rPr>
            </w:pP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r>
              <w:rPr>
                <w:rFonts w:eastAsia="Times New Roman" w:cs="Times New Roman"/>
                <w:b/>
                <w:bCs w:val="0"/>
                <w:noProof/>
                <w:color w:val="auto"/>
                <w:lang w:val="en-US" w:eastAsia="ja-JP"/>
              </w:rPr>
              <mc:AlternateContent>
                <mc:Choice Requires="wps">
                  <w:drawing>
                    <wp:inline distT="0" distB="0" distL="0" distR="0" wp14:anchorId="2AFB0AA0" wp14:editId="7BD359F0">
                      <wp:extent cx="6042660" cy="2042160"/>
                      <wp:effectExtent l="9525" t="9525" r="38100" b="3810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42660" cy="2042160"/>
                              </a:xfrm>
                              <a:prstGeom prst="rect">
                                <a:avLst/>
                              </a:prstGeom>
                            </wps:spPr>
                            <wps:txbx>
                              <w:txbxContent>
                                <w:p w:rsidR="002D685D" w:rsidRDefault="002D685D" w:rsidP="002D685D">
                                  <w:pPr>
                                    <w:pStyle w:val="NormalWeb"/>
                                    <w:spacing w:before="0" w:beforeAutospacing="0" w:after="0" w:afterAutospacing="0"/>
                                    <w:jc w:val="center"/>
                                  </w:pPr>
                                  <w:r w:rsidRPr="002D685D">
                                    <w:rPr>
                                      <w:b/>
                                      <w:bCs/>
                                      <w:color w:val="0066CC"/>
                                      <w:sz w:val="80"/>
                                      <w:szCs w:val="80"/>
                                      <w:lang w:val="vi-VN"/>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SỔ</w:t>
                                  </w:r>
                                </w:p>
                                <w:p w:rsidR="002D685D" w:rsidRDefault="002D685D" w:rsidP="002D685D">
                                  <w:pPr>
                                    <w:pStyle w:val="NormalWeb"/>
                                    <w:spacing w:before="0" w:beforeAutospacing="0" w:after="0" w:afterAutospacing="0"/>
                                    <w:jc w:val="center"/>
                                  </w:pPr>
                                  <w:r w:rsidRPr="002D685D">
                                    <w:rPr>
                                      <w:b/>
                                      <w:bCs/>
                                      <w:color w:val="0066CC"/>
                                      <w:sz w:val="80"/>
                                      <w:szCs w:val="80"/>
                                      <w:lang w:val="vi-VN"/>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TỔNG PHỤ TRÁCH ĐỘI</w:t>
                                  </w:r>
                                </w:p>
                              </w:txbxContent>
                            </wps:txbx>
                            <wps:bodyPr wrap="square" numCol="1" fromWordArt="1">
                              <a:prstTxWarp prst="textPlain">
                                <a:avLst>
                                  <a:gd name="adj" fmla="val 50000"/>
                                </a:avLst>
                              </a:prstTxWarp>
                              <a:spAutoFit/>
                            </wps:bodyPr>
                          </wps:wsp>
                        </a:graphicData>
                      </a:graphic>
                    </wp:inline>
                  </w:drawing>
                </mc:Choice>
                <mc:Fallback>
                  <w:pict>
                    <v:shapetype w14:anchorId="2AFB0AA0" id="_x0000_t202" coordsize="21600,21600" o:spt="202" path="m,l,21600r21600,l21600,xe">
                      <v:stroke joinstyle="miter"/>
                      <v:path gradientshapeok="t" o:connecttype="rect"/>
                    </v:shapetype>
                    <v:shape id="WordArt 1" o:spid="_x0000_s1026" type="#_x0000_t202" style="width:475.8pt;height:1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" filled="f" stroked="f">
                      <o:lock v:ext="edit" shapetype="t"/>
                      <v:textbox style="mso-fit-shape-to-text:t">
                        <w:txbxContent>
                          <w:p w:rsidR="002D685D" w:rsidRDefault="002D685D" w:rsidP="002D685D">
                            <w:pPr>
                              <w:pStyle w:val="NormalWeb"/>
                              <w:spacing w:before="0" w:beforeAutospacing="0" w:after="0" w:afterAutospacing="0"/>
                              <w:jc w:val="center"/>
                            </w:pPr>
                            <w:r w:rsidRPr="002D685D">
                              <w:rPr>
                                <w:b/>
                                <w:bCs/>
                                <w:color w:val="0066CC"/>
                                <w:sz w:val="80"/>
                                <w:szCs w:val="80"/>
                                <w:lang w:val="vi-VN"/>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SỔ</w:t>
                            </w:r>
                          </w:p>
                          <w:p w:rsidR="002D685D" w:rsidRDefault="002D685D" w:rsidP="002D685D">
                            <w:pPr>
                              <w:pStyle w:val="NormalWeb"/>
                              <w:spacing w:before="0" w:beforeAutospacing="0" w:after="0" w:afterAutospacing="0"/>
                              <w:jc w:val="center"/>
                            </w:pPr>
                            <w:r w:rsidRPr="002D685D">
                              <w:rPr>
                                <w:b/>
                                <w:bCs/>
                                <w:color w:val="0066CC"/>
                                <w:sz w:val="80"/>
                                <w:szCs w:val="80"/>
                                <w:lang w:val="vi-VN"/>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TỔNG PHỤ TRÁCH ĐỘI</w:t>
                            </w:r>
                          </w:p>
                        </w:txbxContent>
                      </v:textbox>
                      <w10:anchorlock/>
                    </v:shape>
                  </w:pict>
                </mc:Fallback>
              </mc:AlternateContent>
            </w: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p>
          <w:p w:rsidR="002D685D" w:rsidRPr="00560F02" w:rsidRDefault="00EE02B0" w:rsidP="00132060">
            <w:pPr>
              <w:tabs>
                <w:tab w:val="center" w:pos="4320"/>
                <w:tab w:val="right" w:pos="8640"/>
              </w:tabs>
              <w:spacing w:after="0" w:line="240" w:lineRule="auto"/>
              <w:jc w:val="center"/>
              <w:rPr>
                <w:rFonts w:eastAsia="Times New Roman" w:cs="Times New Roman"/>
                <w:b/>
                <w:bCs w:val="0"/>
                <w:color w:val="auto"/>
                <w:lang w:val="en-US"/>
              </w:rPr>
            </w:pPr>
            <w:hyperlink r:id="rId6" w:history="1"/>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p>
          <w:p w:rsidR="002D685D" w:rsidRPr="00560F02" w:rsidRDefault="002D685D" w:rsidP="00132060">
            <w:pPr>
              <w:tabs>
                <w:tab w:val="center" w:pos="4320"/>
                <w:tab w:val="right" w:pos="8640"/>
              </w:tabs>
              <w:spacing w:after="0" w:line="240" w:lineRule="auto"/>
              <w:jc w:val="center"/>
              <w:rPr>
                <w:rFonts w:eastAsia="Times New Roman" w:cs="Times New Roman"/>
                <w:b/>
                <w:bCs w:val="0"/>
                <w:color w:val="auto"/>
                <w:lang w:val="en-US"/>
              </w:rPr>
            </w:pPr>
          </w:p>
          <w:p w:rsidR="002D685D" w:rsidRPr="00560F02" w:rsidRDefault="002D685D" w:rsidP="00132060">
            <w:pPr>
              <w:tabs>
                <w:tab w:val="center" w:pos="4320"/>
                <w:tab w:val="right" w:pos="8640"/>
              </w:tabs>
              <w:spacing w:after="0" w:line="240" w:lineRule="auto"/>
              <w:rPr>
                <w:rFonts w:eastAsia="Times New Roman" w:cs="Times New Roman"/>
                <w:b/>
                <w:bCs w:val="0"/>
                <w:color w:val="auto"/>
                <w:lang w:val="en-US"/>
              </w:rPr>
            </w:pPr>
          </w:p>
          <w:p w:rsidR="002D685D" w:rsidRPr="00560F02" w:rsidRDefault="002D685D" w:rsidP="00132060">
            <w:pPr>
              <w:tabs>
                <w:tab w:val="center" w:pos="4320"/>
                <w:tab w:val="right" w:pos="8640"/>
              </w:tabs>
              <w:spacing w:after="0" w:line="240" w:lineRule="auto"/>
              <w:rPr>
                <w:rFonts w:eastAsia="Times New Roman" w:cs="Times New Roman"/>
                <w:b/>
                <w:bCs w:val="0"/>
                <w:color w:val="auto"/>
                <w:lang w:val="en-US"/>
              </w:rPr>
            </w:pPr>
            <w:r w:rsidRPr="00560F02">
              <w:rPr>
                <w:rFonts w:eastAsia="Times New Roman" w:cs="Times New Roman"/>
                <w:b/>
                <w:bCs w:val="0"/>
                <w:color w:val="auto"/>
                <w:lang w:val="en-US"/>
              </w:rPr>
              <w:t xml:space="preserve">                               Họ và tên:</w:t>
            </w:r>
            <w:r w:rsidRPr="00560F02">
              <w:rPr>
                <w:rFonts w:eastAsia="Times New Roman" w:cs="Times New Roman"/>
                <w:bCs w:val="0"/>
                <w:color w:val="auto"/>
                <w:lang w:val="en-US"/>
              </w:rPr>
              <w:t xml:space="preserve"> Cao Tất Phương</w:t>
            </w:r>
          </w:p>
          <w:p w:rsidR="002D685D" w:rsidRPr="00560F02" w:rsidRDefault="002D685D" w:rsidP="00132060">
            <w:pPr>
              <w:tabs>
                <w:tab w:val="center" w:pos="4320"/>
                <w:tab w:val="right" w:pos="8640"/>
              </w:tabs>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w:t>
            </w:r>
            <w:r w:rsidRPr="00560F02">
              <w:rPr>
                <w:rFonts w:eastAsia="Times New Roman" w:cs="Times New Roman"/>
                <w:b/>
                <w:bCs w:val="0"/>
                <w:color w:val="auto"/>
                <w:lang w:val="en-US"/>
              </w:rPr>
              <w:t>Liên đội:</w:t>
            </w:r>
            <w:r w:rsidRPr="00560F02">
              <w:rPr>
                <w:rFonts w:eastAsia="Times New Roman" w:cs="Times New Roman"/>
                <w:bCs w:val="0"/>
                <w:color w:val="auto"/>
                <w:lang w:val="en-US"/>
              </w:rPr>
              <w:t xml:space="preserve"> Trường THCS Nguyễn Du        </w:t>
            </w:r>
          </w:p>
          <w:p w:rsidR="002D685D" w:rsidRPr="00560F02" w:rsidRDefault="002D685D" w:rsidP="00132060">
            <w:pPr>
              <w:tabs>
                <w:tab w:val="center" w:pos="4320"/>
                <w:tab w:val="right" w:pos="8640"/>
              </w:tabs>
              <w:spacing w:after="0" w:line="240" w:lineRule="auto"/>
              <w:rPr>
                <w:rFonts w:eastAsia="Times New Roman" w:cs="Times New Roman"/>
                <w:bCs w:val="0"/>
                <w:color w:val="auto"/>
                <w:lang w:val="en-US"/>
              </w:rPr>
            </w:pPr>
            <w:r w:rsidRPr="00560F02">
              <w:rPr>
                <w:rFonts w:eastAsia="Times New Roman" w:cs="Times New Roman"/>
                <w:b/>
                <w:bCs w:val="0"/>
                <w:color w:val="auto"/>
                <w:lang w:val="en-US"/>
              </w:rPr>
              <w:t xml:space="preserve">                               Huyện:</w:t>
            </w:r>
            <w:r w:rsidRPr="00560F02">
              <w:rPr>
                <w:rFonts w:eastAsia="Times New Roman" w:cs="Times New Roman"/>
                <w:bCs w:val="0"/>
                <w:color w:val="auto"/>
                <w:lang w:val="en-US"/>
              </w:rPr>
              <w:t xml:space="preserve"> Đăk Song</w:t>
            </w:r>
          </w:p>
          <w:p w:rsidR="002D685D" w:rsidRPr="00560F02" w:rsidRDefault="002D685D" w:rsidP="00132060">
            <w:pPr>
              <w:tabs>
                <w:tab w:val="center" w:pos="4320"/>
                <w:tab w:val="right" w:pos="8640"/>
              </w:tabs>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w:t>
            </w:r>
            <w:r w:rsidRPr="00560F02">
              <w:rPr>
                <w:rFonts w:eastAsia="Times New Roman" w:cs="Times New Roman"/>
                <w:b/>
                <w:bCs w:val="0"/>
                <w:color w:val="auto"/>
                <w:lang w:val="en-US"/>
              </w:rPr>
              <w:t>Đăng kí danh hiệu thi đua:</w:t>
            </w:r>
            <w:r w:rsidRPr="00560F02">
              <w:rPr>
                <w:rFonts w:eastAsia="Times New Roman" w:cs="Times New Roman"/>
                <w:bCs w:val="0"/>
                <w:color w:val="auto"/>
                <w:lang w:val="en-US"/>
              </w:rPr>
              <w:t xml:space="preserve"> Vững mạnh</w:t>
            </w:r>
          </w:p>
          <w:p w:rsidR="002D685D" w:rsidRPr="00560F02" w:rsidRDefault="002D685D" w:rsidP="00132060">
            <w:pPr>
              <w:tabs>
                <w:tab w:val="center" w:pos="4320"/>
                <w:tab w:val="right" w:pos="8640"/>
              </w:tabs>
              <w:spacing w:after="0" w:line="240" w:lineRule="auto"/>
              <w:rPr>
                <w:rFonts w:eastAsia="Times New Roman" w:cs="Times New Roman"/>
                <w:bCs w:val="0"/>
                <w:color w:val="auto"/>
                <w:lang w:val="en-US"/>
              </w:rPr>
            </w:pPr>
          </w:p>
          <w:p w:rsidR="002D685D" w:rsidRPr="00560F02" w:rsidRDefault="002D685D" w:rsidP="00132060">
            <w:pPr>
              <w:tabs>
                <w:tab w:val="center" w:pos="4320"/>
                <w:tab w:val="right" w:pos="8640"/>
              </w:tabs>
              <w:spacing w:after="0" w:line="240" w:lineRule="auto"/>
              <w:rPr>
                <w:rFonts w:eastAsia="Times New Roman" w:cs="Times New Roman"/>
                <w:bCs w:val="0"/>
                <w:color w:val="auto"/>
                <w:lang w:val="en-US"/>
              </w:rPr>
            </w:pPr>
          </w:p>
          <w:p w:rsidR="002D685D" w:rsidRPr="00560F02" w:rsidRDefault="002D685D" w:rsidP="00132060">
            <w:pPr>
              <w:tabs>
                <w:tab w:val="center" w:pos="4320"/>
                <w:tab w:val="right" w:pos="8640"/>
              </w:tabs>
              <w:spacing w:after="0" w:line="240" w:lineRule="auto"/>
              <w:rPr>
                <w:rFonts w:eastAsia="Times New Roman" w:cs="Times New Roman"/>
                <w:bCs w:val="0"/>
                <w:color w:val="auto"/>
                <w:lang w:val="en-US"/>
              </w:rPr>
            </w:pPr>
          </w:p>
          <w:p w:rsidR="002D685D" w:rsidRPr="00560F02" w:rsidRDefault="00B848CC" w:rsidP="00132060">
            <w:pPr>
              <w:tabs>
                <w:tab w:val="center" w:pos="4320"/>
                <w:tab w:val="right" w:pos="8640"/>
              </w:tabs>
              <w:spacing w:after="0" w:line="240" w:lineRule="auto"/>
              <w:jc w:val="center"/>
              <w:rPr>
                <w:rFonts w:eastAsia="Times New Roman" w:cs="Times New Roman"/>
                <w:b/>
                <w:bCs w:val="0"/>
                <w:color w:val="auto"/>
                <w:lang w:val="en-US"/>
              </w:rPr>
            </w:pPr>
            <w:r>
              <w:rPr>
                <w:rFonts w:eastAsia="Times New Roman" w:cs="Times New Roman"/>
                <w:b/>
                <w:bCs w:val="0"/>
                <w:color w:val="auto"/>
                <w:lang w:val="en-US"/>
              </w:rPr>
              <w:t>Năm học: 2023 – 2024</w:t>
            </w:r>
          </w:p>
        </w:tc>
      </w:tr>
    </w:tbl>
    <w:p w:rsidR="002D685D" w:rsidRPr="00560F02" w:rsidRDefault="002D685D" w:rsidP="002D685D">
      <w:pPr>
        <w:spacing w:after="0" w:line="240" w:lineRule="auto"/>
        <w:jc w:val="both"/>
        <w:rPr>
          <w:rFonts w:eastAsia="Times New Roman" w:cs="Times New Roman"/>
          <w:b/>
          <w:bCs w:val="0"/>
          <w:color w:val="auto"/>
          <w:lang w:val="en-US"/>
        </w:rPr>
      </w:pPr>
    </w:p>
    <w:p w:rsidR="002D685D" w:rsidRPr="00560F02" w:rsidRDefault="002D685D" w:rsidP="002D685D">
      <w:pPr>
        <w:spacing w:after="0" w:line="240" w:lineRule="auto"/>
        <w:jc w:val="center"/>
        <w:outlineLvl w:val="0"/>
        <w:rPr>
          <w:rFonts w:eastAsia="Times New Roman" w:cs="Times New Roman"/>
          <w:b/>
          <w:bCs w:val="0"/>
          <w:color w:val="auto"/>
          <w:lang w:val="en-US"/>
        </w:rPr>
      </w:pPr>
      <w:r w:rsidRPr="00560F02">
        <w:rPr>
          <w:rFonts w:eastAsia="Times New Roman" w:cs="Times New Roman"/>
          <w:b/>
          <w:bCs w:val="0"/>
          <w:color w:val="auto"/>
          <w:lang w:val="en-US"/>
        </w:rPr>
        <w:t>KẾ HOẠCH ĐỘI THIẾU NIÊN TIỀN PHONG HỒ CHÍ MINH</w:t>
      </w:r>
    </w:p>
    <w:p w:rsidR="002D685D" w:rsidRPr="00560F02" w:rsidRDefault="00C946D9" w:rsidP="002D685D">
      <w:pPr>
        <w:spacing w:after="0" w:line="240" w:lineRule="auto"/>
        <w:jc w:val="center"/>
        <w:outlineLvl w:val="0"/>
        <w:rPr>
          <w:rFonts w:eastAsia="Times New Roman" w:cs="Times New Roman"/>
          <w:b/>
          <w:bCs w:val="0"/>
          <w:color w:val="auto"/>
          <w:lang w:val="en-US"/>
        </w:rPr>
      </w:pPr>
      <w:r>
        <w:rPr>
          <w:rFonts w:eastAsia="Times New Roman" w:cs="Times New Roman"/>
          <w:b/>
          <w:bCs w:val="0"/>
          <w:color w:val="auto"/>
          <w:lang w:val="en-US"/>
        </w:rPr>
        <w:t>Năm học 2023 – 2024</w:t>
      </w:r>
    </w:p>
    <w:p w:rsidR="002D685D" w:rsidRPr="00560F02" w:rsidRDefault="002D685D" w:rsidP="002D685D">
      <w:pPr>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PHẦN I: ĐẶC ĐIỂM TÌNH HÌNH CHUNG</w:t>
      </w:r>
    </w:p>
    <w:p w:rsidR="002D685D" w:rsidRPr="00560F02" w:rsidRDefault="002D685D" w:rsidP="002D685D">
      <w:pPr>
        <w:spacing w:after="0" w:line="240" w:lineRule="auto"/>
        <w:rPr>
          <w:rFonts w:eastAsia="Times New Roman" w:cs="Times New Roman"/>
          <w:b/>
          <w:bCs w:val="0"/>
          <w:color w:val="auto"/>
          <w:lang w:val="en-US"/>
        </w:rPr>
      </w:pPr>
    </w:p>
    <w:p w:rsidR="002D685D" w:rsidRPr="00560F02" w:rsidRDefault="002D685D" w:rsidP="002D685D">
      <w:pPr>
        <w:spacing w:after="0" w:line="240" w:lineRule="auto"/>
        <w:rPr>
          <w:rFonts w:eastAsia="Times New Roman" w:cs="Times New Roman"/>
          <w:b/>
          <w:bCs w:val="0"/>
          <w:color w:val="auto"/>
          <w:lang w:val="en-US"/>
        </w:rPr>
      </w:pPr>
      <w:r w:rsidRPr="00560F02">
        <w:rPr>
          <w:rFonts w:eastAsia="Times New Roman" w:cs="Times New Roman"/>
          <w:b/>
          <w:bCs w:val="0"/>
          <w:color w:val="auto"/>
          <w:lang w:val="en-US"/>
        </w:rPr>
        <w:t>I – Số lượng</w:t>
      </w:r>
    </w:p>
    <w:p w:rsidR="002D685D" w:rsidRPr="00560F02" w:rsidRDefault="002D685D" w:rsidP="002D685D">
      <w:pPr>
        <w:spacing w:after="0" w:line="240" w:lineRule="auto"/>
        <w:rPr>
          <w:rFonts w:eastAsia="Times New Roman" w:cs="Times New Roman"/>
          <w:bCs w:val="0"/>
          <w:color w:val="auto"/>
          <w:lang w:val="en-US"/>
        </w:rPr>
      </w:pPr>
    </w:p>
    <w:p w:rsidR="002D685D"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w:t>
      </w:r>
      <w:r>
        <w:rPr>
          <w:rFonts w:eastAsia="Times New Roman" w:cs="Times New Roman"/>
          <w:bCs w:val="0"/>
          <w:color w:val="auto"/>
          <w:lang w:val="en-US"/>
        </w:rPr>
        <w:t>- Tổng số chi đội: 21</w:t>
      </w: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w:t>
      </w:r>
      <w:r>
        <w:rPr>
          <w:rFonts w:eastAsia="Times New Roman" w:cs="Times New Roman"/>
          <w:bCs w:val="0"/>
          <w:color w:val="auto"/>
          <w:lang w:val="en-US"/>
        </w:rPr>
        <w:t>- Tổng số đội viên: 930</w:t>
      </w:r>
      <w:r w:rsidRPr="00560F02">
        <w:rPr>
          <w:rFonts w:eastAsia="Times New Roman" w:cs="Times New Roman"/>
          <w:bCs w:val="0"/>
          <w:color w:val="auto"/>
          <w:lang w:val="en-US"/>
        </w:rPr>
        <w:t xml:space="preserve">.                                 Trong đó:  - </w:t>
      </w:r>
      <w:smartTag w:uri="urn:schemas-microsoft-com:office:smarttags" w:element="country-region">
        <w:smartTag w:uri="urn:schemas-microsoft-com:office:smarttags" w:element="place">
          <w:r w:rsidRPr="00560F02">
            <w:rPr>
              <w:rFonts w:eastAsia="Times New Roman" w:cs="Times New Roman"/>
              <w:bCs w:val="0"/>
              <w:color w:val="auto"/>
              <w:lang w:val="en-US"/>
            </w:rPr>
            <w:t>Nam</w:t>
          </w:r>
        </w:smartTag>
      </w:smartTag>
      <w:r>
        <w:rPr>
          <w:rFonts w:eastAsia="Times New Roman" w:cs="Times New Roman"/>
          <w:bCs w:val="0"/>
          <w:color w:val="auto"/>
          <w:lang w:val="en-US"/>
        </w:rPr>
        <w:t>: 46</w:t>
      </w:r>
      <w:r w:rsidRPr="00560F02">
        <w:rPr>
          <w:rFonts w:eastAsia="Times New Roman" w:cs="Times New Roman"/>
          <w:bCs w:val="0"/>
          <w:color w:val="auto"/>
          <w:lang w:val="en-US"/>
        </w:rPr>
        <w:t>1.</w:t>
      </w: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w:t>
      </w:r>
      <w:r>
        <w:rPr>
          <w:rFonts w:eastAsia="Times New Roman" w:cs="Times New Roman"/>
          <w:bCs w:val="0"/>
          <w:color w:val="auto"/>
          <w:lang w:val="en-US"/>
        </w:rPr>
        <w:t>- Nữ 469</w:t>
      </w:r>
      <w:r w:rsidRPr="00560F02">
        <w:rPr>
          <w:rFonts w:eastAsia="Times New Roman" w:cs="Times New Roman"/>
          <w:bCs w:val="0"/>
          <w:color w:val="auto"/>
          <w:lang w:val="en-US"/>
        </w:rPr>
        <w:t>.</w:t>
      </w: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w:t>
      </w:r>
      <w:r>
        <w:rPr>
          <w:rFonts w:eastAsia="Times New Roman" w:cs="Times New Roman"/>
          <w:bCs w:val="0"/>
          <w:color w:val="auto"/>
          <w:lang w:val="en-US"/>
        </w:rPr>
        <w:t>- Dân tộc: 8</w:t>
      </w:r>
      <w:r w:rsidRPr="00560F02">
        <w:rPr>
          <w:rFonts w:eastAsia="Times New Roman" w:cs="Times New Roman"/>
          <w:bCs w:val="0"/>
          <w:color w:val="auto"/>
          <w:lang w:val="en-US"/>
        </w:rPr>
        <w:t>.</w:t>
      </w: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 Tổng số chi đoàn học sinh: 0.</w:t>
      </w: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 Tổng số chi đoàn giáo viên: 01.</w:t>
      </w: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 Tổng số đoàn viên là giáo viên: 09.           Trong đó: - Nam: 03.</w:t>
      </w: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 Nữ:  06.</w:t>
      </w: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 Dân tộc: 0.</w:t>
      </w: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ab/>
      </w:r>
      <w:r w:rsidRPr="00560F02">
        <w:rPr>
          <w:rFonts w:eastAsia="Times New Roman" w:cs="Times New Roman"/>
          <w:bCs w:val="0"/>
          <w:color w:val="auto"/>
          <w:lang w:val="en-US"/>
        </w:rPr>
        <w:tab/>
      </w:r>
      <w:r w:rsidRPr="00560F02">
        <w:rPr>
          <w:rFonts w:eastAsia="Times New Roman" w:cs="Times New Roman"/>
          <w:bCs w:val="0"/>
          <w:color w:val="auto"/>
          <w:lang w:val="en-US"/>
        </w:rPr>
        <w:tab/>
      </w:r>
      <w:r w:rsidRPr="00560F02">
        <w:rPr>
          <w:rFonts w:eastAsia="Times New Roman" w:cs="Times New Roman"/>
          <w:bCs w:val="0"/>
          <w:color w:val="auto"/>
          <w:lang w:val="en-US"/>
        </w:rPr>
        <w:tab/>
      </w:r>
      <w:r w:rsidRPr="00560F02">
        <w:rPr>
          <w:rFonts w:eastAsia="Times New Roman" w:cs="Times New Roman"/>
          <w:bCs w:val="0"/>
          <w:color w:val="auto"/>
          <w:lang w:val="en-US"/>
        </w:rPr>
        <w:tab/>
      </w:r>
      <w:r w:rsidRPr="00560F02">
        <w:rPr>
          <w:rFonts w:eastAsia="Times New Roman" w:cs="Times New Roman"/>
          <w:bCs w:val="0"/>
          <w:color w:val="auto"/>
          <w:lang w:val="en-US"/>
        </w:rPr>
        <w:tab/>
      </w:r>
      <w:r w:rsidRPr="00560F02">
        <w:rPr>
          <w:rFonts w:eastAsia="Times New Roman" w:cs="Times New Roman"/>
          <w:bCs w:val="0"/>
          <w:color w:val="auto"/>
          <w:lang w:val="en-US"/>
        </w:rPr>
        <w:tab/>
      </w:r>
      <w:r w:rsidRPr="00560F02">
        <w:rPr>
          <w:rFonts w:eastAsia="Times New Roman" w:cs="Times New Roman"/>
          <w:bCs w:val="0"/>
          <w:color w:val="auto"/>
          <w:lang w:val="en-US"/>
        </w:rPr>
        <w:tab/>
        <w:t xml:space="preserve">        - Đảng viên: 02.</w:t>
      </w: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Cs w:val="0"/>
          <w:color w:val="auto"/>
          <w:lang w:val="en-US"/>
        </w:rPr>
        <w:t xml:space="preserve">   </w:t>
      </w:r>
    </w:p>
    <w:p w:rsidR="002D685D" w:rsidRPr="00560F02" w:rsidRDefault="002D685D" w:rsidP="002D685D">
      <w:pPr>
        <w:spacing w:after="0" w:line="240" w:lineRule="auto"/>
        <w:rPr>
          <w:rFonts w:eastAsia="Times New Roman" w:cs="Times New Roman"/>
          <w:b/>
          <w:bCs w:val="0"/>
          <w:color w:val="auto"/>
          <w:lang w:val="en-US"/>
        </w:rPr>
      </w:pPr>
    </w:p>
    <w:p w:rsidR="002D685D" w:rsidRPr="00560F02" w:rsidRDefault="002D685D" w:rsidP="002D685D">
      <w:pPr>
        <w:spacing w:after="0" w:line="240" w:lineRule="auto"/>
        <w:rPr>
          <w:rFonts w:eastAsia="Times New Roman" w:cs="Times New Roman"/>
          <w:bCs w:val="0"/>
          <w:color w:val="auto"/>
          <w:lang w:val="en-US"/>
        </w:rPr>
      </w:pPr>
      <w:r w:rsidRPr="00560F02">
        <w:rPr>
          <w:rFonts w:eastAsia="Times New Roman" w:cs="Times New Roman"/>
          <w:b/>
          <w:bCs w:val="0"/>
          <w:color w:val="auto"/>
          <w:lang w:val="en-US"/>
        </w:rPr>
        <w:t>II – Chất lượng</w:t>
      </w:r>
      <w:r w:rsidRPr="00560F02">
        <w:rPr>
          <w:rFonts w:eastAsia="Times New Roman" w:cs="Times New Roman"/>
          <w:bCs w:val="0"/>
          <w:color w:val="auto"/>
          <w:lang w:val="en-US"/>
        </w:rPr>
        <w:t xml:space="preserve"> (Theo đá</w:t>
      </w:r>
      <w:r>
        <w:rPr>
          <w:rFonts w:eastAsia="Times New Roman" w:cs="Times New Roman"/>
          <w:bCs w:val="0"/>
          <w:color w:val="auto"/>
          <w:lang w:val="en-US"/>
        </w:rPr>
        <w:t>nh giá công tác đội năm học 2022 – 2023</w:t>
      </w:r>
      <w:r w:rsidRPr="00560F02">
        <w:rPr>
          <w:rFonts w:eastAsia="Times New Roman" w:cs="Times New Roman"/>
          <w:bCs w:val="0"/>
          <w:color w:val="auto"/>
          <w:lang w:val="en-US"/>
        </w:rPr>
        <w:t>)</w:t>
      </w:r>
    </w:p>
    <w:p w:rsidR="002D685D" w:rsidRPr="00560F02" w:rsidRDefault="002D685D" w:rsidP="002D685D">
      <w:pPr>
        <w:spacing w:after="0" w:line="240" w:lineRule="auto"/>
        <w:outlineLvl w:val="0"/>
        <w:rPr>
          <w:rFonts w:eastAsia="Times New Roman" w:cs="Times New Roman"/>
          <w:bCs w:val="0"/>
          <w:color w:val="auto"/>
          <w:lang w:val="en-US"/>
        </w:rPr>
      </w:pPr>
      <w:r w:rsidRPr="00560F02">
        <w:rPr>
          <w:rFonts w:eastAsia="Times New Roman" w:cs="Times New Roman"/>
          <w:bCs w:val="0"/>
          <w:color w:val="auto"/>
          <w:lang w:val="en-US"/>
        </w:rPr>
        <w:t xml:space="preserve"> </w:t>
      </w:r>
    </w:p>
    <w:p w:rsidR="002D685D" w:rsidRPr="00560F02" w:rsidRDefault="002D685D" w:rsidP="002D685D">
      <w:pPr>
        <w:spacing w:after="0" w:line="240" w:lineRule="auto"/>
        <w:outlineLvl w:val="0"/>
        <w:rPr>
          <w:rFonts w:eastAsia="Times New Roman" w:cs="Times New Roman"/>
          <w:bCs w:val="0"/>
          <w:color w:val="auto"/>
          <w:lang w:val="it-IT"/>
        </w:rPr>
      </w:pPr>
      <w:r w:rsidRPr="00560F02">
        <w:rPr>
          <w:rFonts w:eastAsia="Times New Roman" w:cs="Times New Roman"/>
          <w:bCs w:val="0"/>
          <w:color w:val="auto"/>
          <w:lang w:val="it-IT"/>
        </w:rPr>
        <w:t xml:space="preserve">1. Số chi đội mạnh: </w:t>
      </w:r>
      <w:r>
        <w:rPr>
          <w:rFonts w:eastAsia="Times New Roman" w:cs="Times New Roman"/>
          <w:bCs w:val="0"/>
          <w:color w:val="auto"/>
          <w:lang w:val="it-IT"/>
        </w:rPr>
        <w:t>17</w:t>
      </w:r>
      <w:r w:rsidRPr="00560F02">
        <w:rPr>
          <w:rFonts w:eastAsia="Times New Roman" w:cs="Times New Roman"/>
          <w:bCs w:val="0"/>
          <w:color w:val="auto"/>
          <w:lang w:val="it-IT"/>
        </w:rPr>
        <w:t xml:space="preserve"> chi đội.</w:t>
      </w:r>
    </w:p>
    <w:p w:rsidR="002D685D" w:rsidRPr="00560F02" w:rsidRDefault="002D685D" w:rsidP="002D685D">
      <w:pPr>
        <w:spacing w:after="0" w:line="240" w:lineRule="auto"/>
        <w:outlineLvl w:val="0"/>
        <w:rPr>
          <w:rFonts w:eastAsia="Times New Roman" w:cs="Times New Roman"/>
          <w:bCs w:val="0"/>
          <w:color w:val="auto"/>
          <w:lang w:val="it-IT"/>
        </w:rPr>
      </w:pPr>
      <w:r>
        <w:rPr>
          <w:rFonts w:eastAsia="Times New Roman" w:cs="Times New Roman"/>
          <w:bCs w:val="0"/>
          <w:color w:val="auto"/>
          <w:lang w:val="it-IT"/>
        </w:rPr>
        <w:t>2. Số chi đội khá: 3</w:t>
      </w:r>
      <w:r w:rsidRPr="00560F02">
        <w:rPr>
          <w:rFonts w:eastAsia="Times New Roman" w:cs="Times New Roman"/>
          <w:bCs w:val="0"/>
          <w:color w:val="auto"/>
          <w:lang w:val="it-IT"/>
        </w:rPr>
        <w:t xml:space="preserve"> chi đội.</w:t>
      </w:r>
    </w:p>
    <w:p w:rsidR="002D685D" w:rsidRPr="00560F02" w:rsidRDefault="002D685D" w:rsidP="002D685D">
      <w:pPr>
        <w:spacing w:after="0" w:line="240" w:lineRule="auto"/>
        <w:rPr>
          <w:rFonts w:eastAsia="Times New Roman" w:cs="Times New Roman"/>
          <w:bCs w:val="0"/>
          <w:color w:val="auto"/>
          <w:lang w:val="it-IT"/>
        </w:rPr>
      </w:pPr>
      <w:r w:rsidRPr="00560F02">
        <w:rPr>
          <w:rFonts w:eastAsia="Times New Roman" w:cs="Times New Roman"/>
          <w:bCs w:val="0"/>
          <w:color w:val="auto"/>
          <w:lang w:val="it-IT"/>
        </w:rPr>
        <w:t>3. Tổng số đội viên đạt danh hiệu Chá</w:t>
      </w:r>
      <w:r>
        <w:rPr>
          <w:rFonts w:eastAsia="Times New Roman" w:cs="Times New Roman"/>
          <w:bCs w:val="0"/>
          <w:color w:val="auto"/>
          <w:lang w:val="it-IT"/>
        </w:rPr>
        <w:t>u ngoan Bác Hồ: 600</w:t>
      </w:r>
      <w:r w:rsidRPr="00560F02">
        <w:rPr>
          <w:rFonts w:eastAsia="Times New Roman" w:cs="Times New Roman"/>
          <w:bCs w:val="0"/>
          <w:color w:val="auto"/>
          <w:lang w:val="it-IT"/>
        </w:rPr>
        <w:t xml:space="preserve"> đội viên.</w:t>
      </w:r>
    </w:p>
    <w:p w:rsidR="002D685D" w:rsidRPr="00560F02" w:rsidRDefault="002D685D" w:rsidP="002D685D">
      <w:pPr>
        <w:spacing w:after="0" w:line="240" w:lineRule="auto"/>
        <w:rPr>
          <w:rFonts w:eastAsia="Times New Roman" w:cs="Times New Roman"/>
          <w:bCs w:val="0"/>
          <w:color w:val="auto"/>
          <w:lang w:val="it-IT"/>
        </w:rPr>
      </w:pPr>
    </w:p>
    <w:p w:rsidR="002D685D" w:rsidRPr="00560F02" w:rsidRDefault="002D685D" w:rsidP="002D685D">
      <w:pPr>
        <w:spacing w:after="0" w:line="240" w:lineRule="auto"/>
        <w:rPr>
          <w:rFonts w:eastAsia="Times New Roman" w:cs="Times New Roman"/>
          <w:bCs w:val="0"/>
          <w:color w:val="auto"/>
          <w:lang w:val="it-IT"/>
        </w:rPr>
      </w:pPr>
    </w:p>
    <w:p w:rsidR="002D685D" w:rsidRPr="00560F02" w:rsidRDefault="002D685D" w:rsidP="002D685D">
      <w:pPr>
        <w:spacing w:after="0" w:line="240" w:lineRule="auto"/>
        <w:rPr>
          <w:rFonts w:eastAsia="Times New Roman" w:cs="Times New Roman"/>
          <w:bCs w:val="0"/>
          <w:color w:val="auto"/>
          <w:lang w:val="it-IT"/>
        </w:rPr>
      </w:pPr>
    </w:p>
    <w:p w:rsidR="002D685D" w:rsidRPr="00560F02" w:rsidRDefault="002D685D" w:rsidP="002D685D">
      <w:pPr>
        <w:spacing w:after="0" w:line="240" w:lineRule="auto"/>
        <w:rPr>
          <w:rFonts w:eastAsia="Times New Roman" w:cs="Times New Roman"/>
          <w:bCs w:val="0"/>
          <w:color w:val="auto"/>
          <w:lang w:val="it-IT"/>
        </w:rPr>
      </w:pPr>
    </w:p>
    <w:p w:rsidR="002D685D" w:rsidRPr="00560F02" w:rsidRDefault="002D685D" w:rsidP="002D685D">
      <w:pPr>
        <w:spacing w:after="0" w:line="240" w:lineRule="auto"/>
        <w:rPr>
          <w:rFonts w:eastAsia="Times New Roman" w:cs="Times New Roman"/>
          <w:bCs w:val="0"/>
          <w:color w:val="auto"/>
          <w:lang w:val="it-IT"/>
        </w:rPr>
      </w:pPr>
    </w:p>
    <w:p w:rsidR="002D685D" w:rsidRPr="00560F02" w:rsidRDefault="002D685D" w:rsidP="002D685D">
      <w:pPr>
        <w:spacing w:after="0" w:line="240" w:lineRule="auto"/>
        <w:rPr>
          <w:rFonts w:eastAsia="Times New Roman" w:cs="Times New Roman"/>
          <w:bCs w:val="0"/>
          <w:color w:val="auto"/>
          <w:lang w:val="it-IT"/>
        </w:rPr>
      </w:pPr>
    </w:p>
    <w:tbl>
      <w:tblPr>
        <w:tblW w:w="0" w:type="auto"/>
        <w:tblLook w:val="01E0" w:firstRow="1" w:lastRow="1" w:firstColumn="1" w:lastColumn="1" w:noHBand="0" w:noVBand="0"/>
      </w:tblPr>
      <w:tblGrid>
        <w:gridCol w:w="8718"/>
      </w:tblGrid>
      <w:tr w:rsidR="002D685D" w:rsidRPr="00560F02" w:rsidTr="00132060">
        <w:trPr>
          <w:trHeight w:val="13955"/>
        </w:trPr>
        <w:tc>
          <w:tcPr>
            <w:tcW w:w="10010" w:type="dxa"/>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tcPr>
          <w:p w:rsidR="002D685D" w:rsidRPr="00560F02" w:rsidRDefault="002D685D" w:rsidP="00132060">
            <w:pPr>
              <w:tabs>
                <w:tab w:val="center" w:pos="4320"/>
                <w:tab w:val="right" w:pos="8640"/>
              </w:tabs>
              <w:spacing w:after="0" w:line="240" w:lineRule="auto"/>
              <w:jc w:val="center"/>
              <w:outlineLvl w:val="0"/>
              <w:rPr>
                <w:rFonts w:eastAsia="Times New Roman" w:cs="Times New Roman"/>
                <w:b/>
                <w:bCs w:val="0"/>
                <w:color w:val="auto"/>
                <w:lang w:val="it-IT"/>
              </w:rPr>
            </w:pPr>
            <w:r w:rsidRPr="00560F02">
              <w:rPr>
                <w:rFonts w:eastAsia="Times New Roman" w:cs="Times New Roman"/>
                <w:b/>
                <w:bCs w:val="0"/>
                <w:color w:val="auto"/>
                <w:lang w:val="it-IT"/>
              </w:rPr>
              <w:lastRenderedPageBreak/>
              <w:t>TIÊU CHUẨN CÁC DANH HIỆU THI ĐUA</w:t>
            </w:r>
          </w:p>
          <w:p w:rsidR="002D685D" w:rsidRPr="00560F02" w:rsidRDefault="002D685D" w:rsidP="00132060">
            <w:pPr>
              <w:tabs>
                <w:tab w:val="center" w:pos="4320"/>
                <w:tab w:val="right" w:pos="8640"/>
              </w:tabs>
              <w:spacing w:after="0" w:line="240" w:lineRule="auto"/>
              <w:jc w:val="center"/>
              <w:outlineLvl w:val="0"/>
              <w:rPr>
                <w:rFonts w:eastAsia="Times New Roman" w:cs="Times New Roman"/>
                <w:b/>
                <w:bCs w:val="0"/>
                <w:color w:val="auto"/>
                <w:lang w:val="it-IT"/>
              </w:rPr>
            </w:pPr>
            <w:r w:rsidRPr="00560F02">
              <w:rPr>
                <w:rFonts w:eastAsia="Times New Roman" w:cs="Times New Roman"/>
                <w:b/>
                <w:bCs w:val="0"/>
                <w:color w:val="auto"/>
                <w:lang w:val="it-IT"/>
              </w:rPr>
              <w:t>*****************</w:t>
            </w:r>
          </w:p>
          <w:p w:rsidR="002D685D" w:rsidRPr="00560F02" w:rsidRDefault="002D685D" w:rsidP="00132060">
            <w:pPr>
              <w:tabs>
                <w:tab w:val="center" w:pos="4320"/>
                <w:tab w:val="right" w:pos="8640"/>
              </w:tabs>
              <w:spacing w:after="0" w:line="240" w:lineRule="auto"/>
              <w:jc w:val="center"/>
              <w:outlineLvl w:val="0"/>
              <w:rPr>
                <w:rFonts w:eastAsia="Times New Roman" w:cs="Times New Roman"/>
                <w:b/>
                <w:bCs w:val="0"/>
                <w:color w:val="auto"/>
                <w:lang w:val="it-IT"/>
              </w:rPr>
            </w:pPr>
          </w:p>
          <w:p w:rsidR="002D685D" w:rsidRPr="00560F02" w:rsidRDefault="002D685D" w:rsidP="00132060">
            <w:pPr>
              <w:tabs>
                <w:tab w:val="center" w:pos="4320"/>
                <w:tab w:val="right" w:pos="8640"/>
              </w:tabs>
              <w:spacing w:after="0" w:line="240" w:lineRule="auto"/>
              <w:outlineLvl w:val="0"/>
              <w:rPr>
                <w:rFonts w:eastAsia="Times New Roman" w:cs="Times New Roman"/>
                <w:b/>
                <w:bCs w:val="0"/>
                <w:color w:val="auto"/>
                <w:lang w:val="it-IT"/>
              </w:rPr>
            </w:pPr>
            <w:r w:rsidRPr="00560F02">
              <w:rPr>
                <w:rFonts w:eastAsia="Times New Roman" w:cs="Times New Roman"/>
                <w:b/>
                <w:bCs w:val="0"/>
                <w:color w:val="auto"/>
                <w:lang w:val="it-IT"/>
              </w:rPr>
              <w:t>A. Danh hiệu “Cháu ngoan Bác Hồ”:</w:t>
            </w:r>
          </w:p>
          <w:p w:rsidR="002D685D" w:rsidRPr="00560F02" w:rsidRDefault="002D685D" w:rsidP="00132060">
            <w:pPr>
              <w:tabs>
                <w:tab w:val="center" w:pos="4320"/>
                <w:tab w:val="right" w:pos="8640"/>
              </w:tabs>
              <w:spacing w:after="0" w:line="240" w:lineRule="auto"/>
              <w:outlineLvl w:val="0"/>
              <w:rPr>
                <w:rFonts w:eastAsia="Times New Roman" w:cs="Times New Roman"/>
                <w:bCs w:val="0"/>
                <w:color w:val="auto"/>
                <w:lang w:val="it-IT"/>
              </w:rPr>
            </w:pPr>
            <w:r w:rsidRPr="00560F02">
              <w:rPr>
                <w:rFonts w:eastAsia="Times New Roman" w:cs="Times New Roman"/>
                <w:b/>
                <w:bCs w:val="0"/>
                <w:color w:val="auto"/>
                <w:lang w:val="it-IT"/>
              </w:rPr>
              <w:t xml:space="preserve">I. Cấp Liên đội: </w:t>
            </w:r>
            <w:r w:rsidRPr="00560F02">
              <w:rPr>
                <w:rFonts w:eastAsia="Times New Roman" w:cs="Times New Roman"/>
                <w:bCs w:val="0"/>
                <w:color w:val="auto"/>
                <w:lang w:val="it-IT"/>
              </w:rPr>
              <w:t>gồm 5 tiêu chuẩn</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color w:val="auto"/>
                <w:lang w:val="it-IT"/>
              </w:rPr>
              <w:t>1. Có tinh thần đoàn kết, thương yêu giúp đỡ bạn bè và mọi người chung quanh, khiêm tốn, thật thà, dũng cảm, biết vâng lời và giúp đỡ cha mẹ, xếp loại đạo đức từ khá trở lên.</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color w:val="auto"/>
                <w:lang w:val="it-IT"/>
              </w:rPr>
              <w:t>2. Có tinh thần khắc phục khó khăn, vươn lên trong học tập và có kết quả ngày càng tiến bộ, xếp loại văn hóa từ trung bình trở lên.</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color w:val="auto"/>
                <w:lang w:val="it-IT"/>
              </w:rPr>
              <w:t>3. Có ý thức chấp hành pháp luật, thực hiện nếp sống văn minh nơi công cộng, nội quy của trường, lớp, tích cực lao động, rèn luyện thân thể, giữ gìn vệ sinh cá nhân và môi trường.</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color w:val="auto"/>
                <w:lang w:val="it-IT"/>
              </w:rPr>
              <w:t>4. Tham gia đầy đủ và có hiệu quả các hoạt động của trường và các phong trào do Đội TNTP HCM tổ chức.</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color w:val="auto"/>
                <w:lang w:val="it-IT"/>
              </w:rPr>
            </w:pPr>
            <w:r w:rsidRPr="00560F02">
              <w:rPr>
                <w:rFonts w:eastAsia="Times New Roman" w:cs="Times New Roman"/>
                <w:color w:val="auto"/>
                <w:lang w:val="it-IT"/>
              </w:rPr>
              <w:t>5. Thực hiện chương trình rèn luyện đội viên, được công nhận 3 chuyên hiệu (Chăm học, nghi thức và nhà sử học nhỏ tuổi).</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
                <w:bCs w:val="0"/>
                <w:color w:val="auto"/>
                <w:lang w:val="it-IT"/>
              </w:rPr>
            </w:pPr>
            <w:r w:rsidRPr="00560F02">
              <w:rPr>
                <w:rFonts w:eastAsia="Times New Roman" w:cs="Times New Roman"/>
                <w:b/>
                <w:bCs w:val="0"/>
                <w:color w:val="auto"/>
                <w:lang w:val="it-IT"/>
              </w:rPr>
              <w:t>II. Cấp quận, huyện, thị xã:</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bCs w:val="0"/>
                <w:color w:val="auto"/>
                <w:lang w:val="it-IT"/>
              </w:rPr>
              <w:t xml:space="preserve">      Là những cháu ngoan Bác Hồ xuất sắc cấp Liên đội, xếp loại đạo đức tốt, xếp loại học lực khá trở lên; thực hiên chương trình rèn luyện Đội viên, đạt từ 5 chuyên hiệu trở lên hoặc thực hiện và được công nhận hoàn thành chương trình dự bị đội viên Thiếu niên Tiền phong theo độ tuổi.</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
                <w:bCs w:val="0"/>
                <w:color w:val="auto"/>
                <w:lang w:val="it-IT"/>
              </w:rPr>
            </w:pPr>
            <w:r w:rsidRPr="00560F02">
              <w:rPr>
                <w:rFonts w:eastAsia="Times New Roman" w:cs="Times New Roman"/>
                <w:b/>
                <w:bCs w:val="0"/>
                <w:color w:val="auto"/>
                <w:lang w:val="it-IT"/>
              </w:rPr>
              <w:t>III. Cấp tỉnh, thành phố:</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bCs w:val="0"/>
                <w:color w:val="auto"/>
                <w:lang w:val="it-IT"/>
              </w:rPr>
              <w:t xml:space="preserve">      Là những cháu ngoan Bác Hồ xuất sắc cấp quận, huyện, thị xã, xếp loại đạo đức tốt, xếp loại học lực Giỏi hoặc đạt giải trong các kì thi học sinh giỏi từ cấp quận/huyện, tỉnh/ thành phố trở lên; được công nhận hoàn thành chương trình rèn luyện Đội viên theo hạng tuổi hoặc thực hiện và được </w:t>
            </w:r>
            <w:r w:rsidRPr="00560F02">
              <w:rPr>
                <w:rFonts w:eastAsia="Times New Roman" w:cs="Times New Roman"/>
                <w:bCs w:val="0"/>
                <w:color w:val="auto"/>
                <w:lang w:val="it-IT"/>
              </w:rPr>
              <w:lastRenderedPageBreak/>
              <w:t xml:space="preserve">công nhận hoàn thành chương trình dự bị đội viên Thiếu niên Tiền phong theo độ tuổi. </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
                <w:bCs w:val="0"/>
                <w:color w:val="auto"/>
                <w:lang w:val="it-IT"/>
              </w:rPr>
            </w:pPr>
            <w:r w:rsidRPr="00560F02">
              <w:rPr>
                <w:rFonts w:eastAsia="Times New Roman" w:cs="Times New Roman"/>
                <w:b/>
                <w:bCs w:val="0"/>
                <w:color w:val="auto"/>
                <w:lang w:val="it-IT"/>
              </w:rPr>
              <w:t xml:space="preserve">B. Tiêu chuẩn danh hiệu “Chi đội mạnh”. </w:t>
            </w:r>
            <w:r w:rsidRPr="00560F02">
              <w:rPr>
                <w:rFonts w:eastAsia="Times New Roman" w:cs="Times New Roman"/>
                <w:bCs w:val="0"/>
                <w:color w:val="auto"/>
                <w:lang w:val="it-IT"/>
              </w:rPr>
              <w:t>5 tiêu chuẩn</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bCs w:val="0"/>
                <w:color w:val="auto"/>
                <w:lang w:val="it-IT"/>
              </w:rPr>
              <w:t>1. Có chương trình kế hoạch công tác cụ thể và thực hiện với chất lượng cao so với chương trình kế hoạch đề ra.</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bCs w:val="0"/>
                <w:color w:val="auto"/>
                <w:lang w:val="it-IT"/>
              </w:rPr>
              <w:t>2. Ban Chỉ Huy Chi Đội và các nhóm nòng cốt hoạt động có hiệu quả. Có đủ sổ sách và những phương tiện cần thiết phục vụ trong hoạt động Đội.</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bCs w:val="0"/>
                <w:color w:val="auto"/>
                <w:lang w:val="it-IT"/>
              </w:rPr>
              <w:t>3. Có nhiều hình thức động viên đội viên học tập, có ít nhất 30% số đội viên xếp loại văn hóa từ khá, giỏi trở lên. Không có đội viên xếp loại văn hóa yếu, kém.</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bCs w:val="0"/>
                <w:color w:val="auto"/>
                <w:lang w:val="it-IT"/>
              </w:rPr>
              <w:t>4. Tập thể đoàn kết, thân ái, có nhiều biện pháp giúp nhau tu dưỡng, rèn luyện, có số đội viên xếp loại đạo đức từ 80% khá, tốt trở lên. Không có đội viên xếp loại đạo đức yếu, kém.</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Cs w:val="0"/>
                <w:color w:val="auto"/>
                <w:lang w:val="it-IT"/>
              </w:rPr>
            </w:pPr>
            <w:r w:rsidRPr="00560F02">
              <w:rPr>
                <w:rFonts w:eastAsia="Times New Roman" w:cs="Times New Roman"/>
                <w:bCs w:val="0"/>
                <w:color w:val="auto"/>
                <w:lang w:val="it-IT"/>
              </w:rPr>
              <w:t>5. Duy trì nề nếp sinh hoạt chi đội, có quỹ chi đội, lập quỹ “vì bạn nghèo”, có ít nhất một tờ báo thiếu niên tiền phong. Huy động đông đảo đội viên tham gia công tác Sao nhi đồng, các hoạt động xã hội, nhân đạo từ thiện và các hoạt động trên địa bàn dân cự, Tích cực tham gia các phong trào của Liên Đội và nhà trường. Làm tốt công tác phát triển đội viên mới, đội viên lớn lên đoàn. Có ít nhất 50% đội viên đạt danh hiệu "Cháu ngoan Bác Hồ".</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
                <w:bCs w:val="0"/>
                <w:color w:val="auto"/>
                <w:lang w:val="it-IT"/>
              </w:rPr>
            </w:pPr>
            <w:r w:rsidRPr="00560F02">
              <w:rPr>
                <w:rFonts w:eastAsia="Times New Roman" w:cs="Times New Roman"/>
                <w:b/>
                <w:bCs w:val="0"/>
                <w:color w:val="auto"/>
                <w:lang w:val="it-IT"/>
              </w:rPr>
              <w:t>C. Tiêu chuẩn danh hiệu “Liên đội mạnh”</w:t>
            </w:r>
          </w:p>
          <w:p w:rsidR="002D685D" w:rsidRPr="00560F02" w:rsidRDefault="002D685D" w:rsidP="00132060">
            <w:pPr>
              <w:tabs>
                <w:tab w:val="center" w:pos="4320"/>
                <w:tab w:val="right" w:pos="8640"/>
              </w:tabs>
              <w:spacing w:before="100" w:beforeAutospacing="1" w:after="100" w:afterAutospacing="1" w:line="240" w:lineRule="auto"/>
              <w:rPr>
                <w:rFonts w:eastAsia="Times New Roman" w:cs="Times New Roman"/>
                <w:b/>
                <w:bCs w:val="0"/>
                <w:color w:val="auto"/>
                <w:lang w:val="it-IT"/>
              </w:rPr>
            </w:pPr>
            <w:r w:rsidRPr="00560F02">
              <w:rPr>
                <w:rFonts w:eastAsia="Times New Roman" w:cs="Times New Roman"/>
                <w:b/>
                <w:bCs w:val="0"/>
                <w:color w:val="auto"/>
                <w:lang w:val="it-IT"/>
              </w:rPr>
              <w:t xml:space="preserve">* Liên đội mạnh cấp quận/ huyện: </w:t>
            </w:r>
            <w:r w:rsidRPr="00560F02">
              <w:rPr>
                <w:rFonts w:eastAsia="Times New Roman" w:cs="Times New Roman"/>
                <w:bCs w:val="0"/>
                <w:color w:val="auto"/>
                <w:lang w:val="it-IT"/>
              </w:rPr>
              <w:t>gồm 5 tiêu chuẩn</w:t>
            </w:r>
          </w:p>
          <w:p w:rsidR="002D685D" w:rsidRPr="00560F02" w:rsidRDefault="002D685D" w:rsidP="002D685D">
            <w:pPr>
              <w:numPr>
                <w:ilvl w:val="0"/>
                <w:numId w:val="1"/>
              </w:numPr>
              <w:tabs>
                <w:tab w:val="center" w:pos="4320"/>
                <w:tab w:val="right" w:pos="8640"/>
              </w:tabs>
              <w:spacing w:after="0" w:line="240" w:lineRule="auto"/>
              <w:rPr>
                <w:rFonts w:eastAsia="Times New Roman" w:cs="Times New Roman"/>
                <w:bCs w:val="0"/>
                <w:color w:val="auto"/>
                <w:lang w:val="it-IT"/>
              </w:rPr>
            </w:pPr>
            <w:r w:rsidRPr="00560F02">
              <w:rPr>
                <w:rFonts w:eastAsia="Times New Roman" w:cs="Times New Roman"/>
                <w:bCs w:val="0"/>
                <w:color w:val="auto"/>
                <w:lang w:val="it-IT"/>
              </w:rPr>
              <w:t>Xây dựng và thực hiện tốt với chất lượng cao chương trình kế ho</w:t>
            </w:r>
            <w:r>
              <w:rPr>
                <w:rFonts w:eastAsia="Times New Roman" w:cs="Times New Roman"/>
                <w:bCs w:val="0"/>
                <w:color w:val="auto"/>
                <w:lang w:val="it-IT"/>
              </w:rPr>
              <w:t>ạch công tác Đội theo năm học.</w:t>
            </w:r>
          </w:p>
          <w:p w:rsidR="002D685D" w:rsidRPr="00560F02" w:rsidRDefault="002D685D" w:rsidP="002D685D">
            <w:pPr>
              <w:numPr>
                <w:ilvl w:val="0"/>
                <w:numId w:val="1"/>
              </w:numPr>
              <w:tabs>
                <w:tab w:val="center" w:pos="4320"/>
                <w:tab w:val="right" w:pos="8640"/>
              </w:tabs>
              <w:spacing w:after="0" w:line="240" w:lineRule="auto"/>
              <w:rPr>
                <w:rFonts w:eastAsia="Times New Roman" w:cs="Times New Roman"/>
                <w:bCs w:val="0"/>
                <w:color w:val="auto"/>
                <w:lang w:val="it-IT"/>
              </w:rPr>
            </w:pPr>
            <w:r w:rsidRPr="00560F02">
              <w:rPr>
                <w:rFonts w:eastAsia="Times New Roman" w:cs="Times New Roman"/>
                <w:bCs w:val="0"/>
                <w:color w:val="auto"/>
                <w:lang w:val="it-IT"/>
              </w:rPr>
              <w:t>Tổ chức tốt việc bồi dưỡng, tập huấn nâng cao kiến thức, kĩ năng cho Ban chỉ huy Liên Đội.</w:t>
            </w:r>
          </w:p>
          <w:p w:rsidR="002D685D" w:rsidRPr="00560F02" w:rsidRDefault="002D685D" w:rsidP="002D685D">
            <w:pPr>
              <w:numPr>
                <w:ilvl w:val="0"/>
                <w:numId w:val="1"/>
              </w:numPr>
              <w:tabs>
                <w:tab w:val="center" w:pos="4320"/>
                <w:tab w:val="right" w:pos="8640"/>
              </w:tabs>
              <w:spacing w:after="0" w:line="240" w:lineRule="auto"/>
              <w:rPr>
                <w:rFonts w:eastAsia="Times New Roman" w:cs="Times New Roman"/>
                <w:bCs w:val="0"/>
                <w:color w:val="auto"/>
                <w:lang w:val="it-IT"/>
              </w:rPr>
            </w:pPr>
            <w:r w:rsidRPr="00560F02">
              <w:rPr>
                <w:rFonts w:eastAsia="Times New Roman" w:cs="Times New Roman"/>
                <w:bCs w:val="0"/>
                <w:color w:val="auto"/>
                <w:lang w:val="it-IT"/>
              </w:rPr>
              <w:t>Có văn phòng Đội hoặc phòng truyền thồng,có đầy đủ những trang bị phụ vụ hoạt động đội như: trống, cờ, còi, báo Đội và các loại ấn phẩm khác; có đầy đủ hồ sơ, sổ sách của Đội, quỹ “ Vì bạn nghèo”.</w:t>
            </w:r>
          </w:p>
          <w:p w:rsidR="002D685D" w:rsidRPr="00560F02" w:rsidRDefault="002D685D" w:rsidP="002D685D">
            <w:pPr>
              <w:numPr>
                <w:ilvl w:val="0"/>
                <w:numId w:val="1"/>
              </w:numPr>
              <w:tabs>
                <w:tab w:val="center" w:pos="4320"/>
                <w:tab w:val="right" w:pos="8640"/>
              </w:tabs>
              <w:spacing w:after="0" w:line="240" w:lineRule="auto"/>
              <w:rPr>
                <w:rFonts w:eastAsia="Times New Roman" w:cs="Times New Roman"/>
                <w:bCs w:val="0"/>
                <w:color w:val="auto"/>
                <w:lang w:val="it-IT"/>
              </w:rPr>
            </w:pPr>
            <w:r w:rsidRPr="00560F02">
              <w:rPr>
                <w:rFonts w:eastAsia="Times New Roman" w:cs="Times New Roman"/>
                <w:bCs w:val="0"/>
                <w:color w:val="auto"/>
                <w:lang w:val="it-IT"/>
              </w:rPr>
              <w:lastRenderedPageBreak/>
              <w:t>Duy trì nề nếp chế độ sinh hoạt Chi đội, sinh hoạt Ban chỉ huy Liên Đội, làm nòng cốt công tác phát triển đội viên mới, giới thiệu ít nhất 60% đội viên ưu tú để Đoàn bồi dưỡng kết nạp.</w:t>
            </w:r>
          </w:p>
          <w:p w:rsidR="002D685D" w:rsidRPr="00560F02" w:rsidRDefault="002D685D" w:rsidP="002D685D">
            <w:pPr>
              <w:numPr>
                <w:ilvl w:val="0"/>
                <w:numId w:val="1"/>
              </w:numPr>
              <w:tabs>
                <w:tab w:val="center" w:pos="4320"/>
                <w:tab w:val="right" w:pos="8640"/>
              </w:tabs>
              <w:spacing w:after="0" w:line="240" w:lineRule="auto"/>
              <w:rPr>
                <w:rFonts w:eastAsia="Times New Roman" w:cs="Times New Roman"/>
                <w:bCs w:val="0"/>
                <w:color w:val="auto"/>
                <w:lang w:val="it-IT"/>
              </w:rPr>
            </w:pPr>
            <w:r>
              <w:rPr>
                <w:rFonts w:eastAsia="Times New Roman" w:cs="Times New Roman"/>
                <w:bCs w:val="0"/>
                <w:color w:val="auto"/>
                <w:lang w:val="it-IT"/>
              </w:rPr>
              <w:t>Có phong tr</w:t>
            </w:r>
            <w:r w:rsidRPr="00560F02">
              <w:rPr>
                <w:rFonts w:eastAsia="Times New Roman" w:cs="Times New Roman"/>
                <w:bCs w:val="0"/>
                <w:color w:val="auto"/>
                <w:lang w:val="it-IT"/>
              </w:rPr>
              <w:t>ào Đội mạnh, thu hút đông đảo Đội viên tham gia. Có ít nhất 50% đạt danh hiệu “Cháu ngoan Bác Hồ” và ít nhất 50% Chi đội đạt danh hiệu “ Chi đội mạnh”</w:t>
            </w:r>
          </w:p>
          <w:p w:rsidR="002D685D" w:rsidRPr="00560F02" w:rsidRDefault="002D685D" w:rsidP="00132060">
            <w:pPr>
              <w:tabs>
                <w:tab w:val="center" w:pos="4320"/>
                <w:tab w:val="right" w:pos="8640"/>
              </w:tabs>
              <w:spacing w:after="0" w:line="240" w:lineRule="auto"/>
              <w:rPr>
                <w:rFonts w:eastAsia="Times New Roman" w:cs="Times New Roman"/>
                <w:bCs w:val="0"/>
                <w:color w:val="auto"/>
                <w:lang w:val="it-IT"/>
              </w:rPr>
            </w:pPr>
          </w:p>
          <w:p w:rsidR="002D685D" w:rsidRPr="00560F02" w:rsidRDefault="002D685D" w:rsidP="00132060">
            <w:pPr>
              <w:tabs>
                <w:tab w:val="center" w:pos="4320"/>
                <w:tab w:val="right" w:pos="8640"/>
              </w:tabs>
              <w:spacing w:after="0" w:line="240" w:lineRule="auto"/>
              <w:rPr>
                <w:rFonts w:eastAsia="Times New Roman" w:cs="Times New Roman"/>
                <w:b/>
                <w:bCs w:val="0"/>
                <w:color w:val="auto"/>
                <w:lang w:val="it-IT"/>
              </w:rPr>
            </w:pPr>
            <w:r w:rsidRPr="00560F02">
              <w:rPr>
                <w:rFonts w:eastAsia="Times New Roman" w:cs="Times New Roman"/>
                <w:b/>
                <w:bCs w:val="0"/>
                <w:color w:val="auto"/>
                <w:lang w:val="it-IT"/>
              </w:rPr>
              <w:t>B. Danh hiệu Liên đội cấp tỉnh, thành phố:</w:t>
            </w:r>
          </w:p>
          <w:p w:rsidR="002D685D" w:rsidRPr="00560F02" w:rsidRDefault="002D685D" w:rsidP="00132060">
            <w:pPr>
              <w:tabs>
                <w:tab w:val="center" w:pos="4320"/>
                <w:tab w:val="right" w:pos="8640"/>
              </w:tabs>
              <w:spacing w:after="0" w:line="240" w:lineRule="auto"/>
              <w:rPr>
                <w:rFonts w:eastAsia="Times New Roman" w:cs="Times New Roman"/>
                <w:bCs w:val="0"/>
                <w:color w:val="auto"/>
                <w:lang w:val="it-IT"/>
              </w:rPr>
            </w:pPr>
            <w:r w:rsidRPr="00560F02">
              <w:rPr>
                <w:rFonts w:eastAsia="Times New Roman" w:cs="Times New Roman"/>
                <w:bCs w:val="0"/>
                <w:color w:val="auto"/>
                <w:lang w:val="it-IT"/>
              </w:rPr>
              <w:t xml:space="preserve">    </w:t>
            </w:r>
          </w:p>
          <w:p w:rsidR="002D685D" w:rsidRPr="00560F02" w:rsidRDefault="002D685D" w:rsidP="00132060">
            <w:pPr>
              <w:tabs>
                <w:tab w:val="center" w:pos="4320"/>
                <w:tab w:val="right" w:pos="8640"/>
              </w:tabs>
              <w:spacing w:after="0" w:line="240" w:lineRule="auto"/>
              <w:rPr>
                <w:rFonts w:eastAsia="Times New Roman" w:cs="Times New Roman"/>
                <w:bCs w:val="0"/>
                <w:color w:val="auto"/>
                <w:lang w:val="it-IT"/>
              </w:rPr>
            </w:pPr>
            <w:r w:rsidRPr="00560F02">
              <w:rPr>
                <w:rFonts w:eastAsia="Times New Roman" w:cs="Times New Roman"/>
                <w:bCs w:val="0"/>
                <w:color w:val="auto"/>
                <w:lang w:val="it-IT"/>
              </w:rPr>
              <w:t xml:space="preserve">          Là những liên đội xuất sắc trong số Liên đội mạnh cấp huyện, có từ 70% chi đội trở lên đạt danh hiệu “ Chi đội mạnh”</w:t>
            </w:r>
          </w:p>
        </w:tc>
      </w:tr>
    </w:tbl>
    <w:p w:rsidR="002D685D" w:rsidRPr="00560F02" w:rsidRDefault="002D685D" w:rsidP="002D685D">
      <w:pPr>
        <w:spacing w:after="0" w:line="240" w:lineRule="auto"/>
        <w:jc w:val="both"/>
        <w:rPr>
          <w:rFonts w:eastAsia="Times New Roman" w:cs="Times New Roman"/>
          <w:bCs w:val="0"/>
          <w:color w:val="auto"/>
          <w:lang w:val="it-IT"/>
        </w:rPr>
      </w:pPr>
      <w:r w:rsidRPr="00560F02">
        <w:rPr>
          <w:rFonts w:eastAsia="Times New Roman" w:cs="Times New Roman"/>
          <w:bCs w:val="0"/>
          <w:color w:val="auto"/>
          <w:lang w:val="it-IT"/>
        </w:rPr>
        <w:lastRenderedPageBreak/>
        <w:t>ĐỘI TNTP HỒ CHÍ MINH</w:t>
      </w:r>
    </w:p>
    <w:p w:rsidR="002D685D" w:rsidRPr="00560F02" w:rsidRDefault="002D685D" w:rsidP="002D685D">
      <w:pPr>
        <w:spacing w:after="0" w:line="240" w:lineRule="auto"/>
        <w:jc w:val="both"/>
        <w:rPr>
          <w:rFonts w:eastAsia="Times New Roman" w:cs="Times New Roman"/>
          <w:bCs w:val="0"/>
          <w:color w:val="auto"/>
          <w:lang w:val="it-IT"/>
        </w:rPr>
      </w:pPr>
      <w:r w:rsidRPr="00560F02">
        <w:rPr>
          <w:rFonts w:eastAsia="Times New Roman" w:cs="Times New Roman"/>
          <w:b/>
          <w:bCs w:val="0"/>
          <w:color w:val="auto"/>
          <w:lang w:val="it-IT"/>
        </w:rPr>
        <w:t>LIÊN ĐỘI NGUYỄN DU</w:t>
      </w:r>
    </w:p>
    <w:p w:rsidR="002D685D" w:rsidRPr="00560F02" w:rsidRDefault="002D685D" w:rsidP="002D685D">
      <w:pPr>
        <w:spacing w:after="0" w:line="240" w:lineRule="auto"/>
        <w:jc w:val="both"/>
        <w:rPr>
          <w:rFonts w:eastAsia="Times New Roman" w:cs="Times New Roman"/>
          <w:bCs w:val="0"/>
          <w:color w:val="auto"/>
          <w:lang w:val="it-IT"/>
        </w:rPr>
      </w:pPr>
      <w:r w:rsidRPr="00560F02">
        <w:rPr>
          <w:rFonts w:eastAsia="Times New Roman" w:cs="Times New Roman"/>
          <w:bCs w:val="0"/>
          <w:color w:val="auto"/>
          <w:lang w:val="it-IT"/>
        </w:rPr>
        <w:t xml:space="preserve">                                                                       </w:t>
      </w:r>
      <w:r w:rsidRPr="00560F02">
        <w:rPr>
          <w:rFonts w:eastAsia="Times New Roman" w:cs="Times New Roman"/>
          <w:bCs w:val="0"/>
          <w:i/>
          <w:color w:val="auto"/>
          <w:lang w:val="it-IT"/>
        </w:rPr>
        <w:t>Thuận hạnh</w:t>
      </w:r>
      <w:r>
        <w:rPr>
          <w:rFonts w:eastAsia="Times New Roman" w:cs="Times New Roman"/>
          <w:bCs w:val="0"/>
          <w:i/>
          <w:color w:val="auto"/>
          <w:lang w:val="it-IT"/>
        </w:rPr>
        <w:t>, ngày 06 tháng 9 năm 2023</w:t>
      </w:r>
      <w:r w:rsidRPr="00560F02">
        <w:rPr>
          <w:rFonts w:eastAsia="Times New Roman" w:cs="Times New Roman"/>
          <w:bCs w:val="0"/>
          <w:i/>
          <w:color w:val="auto"/>
          <w:lang w:val="it-IT"/>
        </w:rPr>
        <w:t>.</w:t>
      </w:r>
    </w:p>
    <w:p w:rsidR="002D685D" w:rsidRPr="00560F02" w:rsidRDefault="002D685D" w:rsidP="002D685D">
      <w:pPr>
        <w:keepNext/>
        <w:widowControl w:val="0"/>
        <w:spacing w:after="0" w:line="240" w:lineRule="auto"/>
        <w:jc w:val="both"/>
        <w:outlineLvl w:val="1"/>
        <w:rPr>
          <w:rFonts w:eastAsia="Times New Roman" w:cs="Times New Roman"/>
          <w:b/>
          <w:color w:val="auto"/>
          <w:lang w:val="it-IT"/>
        </w:rPr>
      </w:pPr>
    </w:p>
    <w:p w:rsidR="002D685D" w:rsidRPr="00560F02" w:rsidRDefault="002D685D" w:rsidP="002D685D">
      <w:pPr>
        <w:keepNext/>
        <w:widowControl w:val="0"/>
        <w:spacing w:after="0" w:line="240" w:lineRule="auto"/>
        <w:jc w:val="both"/>
        <w:outlineLvl w:val="1"/>
        <w:rPr>
          <w:rFonts w:eastAsia="Times New Roman" w:cs="Times New Roman"/>
          <w:b/>
          <w:color w:val="auto"/>
          <w:lang w:val="it-IT"/>
        </w:rPr>
      </w:pPr>
    </w:p>
    <w:p w:rsidR="002D685D" w:rsidRPr="00560F02" w:rsidRDefault="002D685D" w:rsidP="002D685D">
      <w:pPr>
        <w:keepNext/>
        <w:widowControl w:val="0"/>
        <w:spacing w:after="0" w:line="240" w:lineRule="auto"/>
        <w:jc w:val="center"/>
        <w:outlineLvl w:val="1"/>
        <w:rPr>
          <w:rFonts w:eastAsia="Times New Roman" w:cs="Times New Roman"/>
          <w:b/>
          <w:color w:val="auto"/>
          <w:lang w:val="it-IT"/>
        </w:rPr>
      </w:pPr>
    </w:p>
    <w:p w:rsidR="002D685D" w:rsidRPr="00560F02" w:rsidRDefault="002D685D" w:rsidP="002D685D">
      <w:pPr>
        <w:keepNext/>
        <w:widowControl w:val="0"/>
        <w:spacing w:after="0" w:line="240" w:lineRule="auto"/>
        <w:jc w:val="center"/>
        <w:outlineLvl w:val="1"/>
        <w:rPr>
          <w:rFonts w:eastAsia="Times New Roman" w:cs="Times New Roman"/>
          <w:b/>
          <w:i/>
          <w:iCs/>
          <w:color w:val="auto"/>
          <w:lang w:val="it-IT"/>
        </w:rPr>
      </w:pPr>
      <w:r w:rsidRPr="00560F02">
        <w:rPr>
          <w:rFonts w:eastAsia="Times New Roman" w:cs="Times New Roman"/>
          <w:b/>
          <w:color w:val="auto"/>
          <w:lang w:val="it-IT"/>
        </w:rPr>
        <w:t>CHƯƠNG TRÌNH</w:t>
      </w:r>
    </w:p>
    <w:p w:rsidR="002D685D" w:rsidRPr="00560F02" w:rsidRDefault="002D685D" w:rsidP="002D685D">
      <w:pPr>
        <w:keepNext/>
        <w:widowControl w:val="0"/>
        <w:spacing w:after="0" w:line="240" w:lineRule="auto"/>
        <w:jc w:val="center"/>
        <w:outlineLvl w:val="1"/>
        <w:rPr>
          <w:rFonts w:eastAsia="Times New Roman" w:cs="Times New Roman"/>
          <w:b/>
          <w:color w:val="auto"/>
          <w:lang w:val="it-IT"/>
        </w:rPr>
      </w:pPr>
      <w:r w:rsidRPr="00560F02">
        <w:rPr>
          <w:rFonts w:eastAsia="Times New Roman" w:cs="Times New Roman"/>
          <w:b/>
          <w:color w:val="auto"/>
          <w:lang w:val="it-IT"/>
        </w:rPr>
        <w:t xml:space="preserve">Công tác Đội năm học </w:t>
      </w:r>
      <w:r>
        <w:rPr>
          <w:rFonts w:eastAsia="Times New Roman" w:cs="Times New Roman"/>
          <w:b/>
          <w:color w:val="auto"/>
          <w:lang w:val="it-IT"/>
        </w:rPr>
        <w:t>2023 - 2024</w:t>
      </w:r>
    </w:p>
    <w:p w:rsidR="002D685D" w:rsidRPr="00560F02" w:rsidRDefault="002D685D" w:rsidP="002D685D">
      <w:pPr>
        <w:spacing w:after="0" w:line="240" w:lineRule="auto"/>
        <w:jc w:val="both"/>
        <w:rPr>
          <w:rFonts w:eastAsia="Times New Roman" w:cs="Times New Roman"/>
          <w:bCs w:val="0"/>
          <w:color w:val="auto"/>
          <w:lang w:val="it-IT"/>
        </w:rPr>
      </w:pPr>
      <w:r w:rsidRPr="00560F02">
        <w:rPr>
          <w:rFonts w:eastAsia="Times New Roman" w:cs="Times New Roman"/>
          <w:bCs w:val="0"/>
          <w:color w:val="auto"/>
          <w:lang w:val="it-IT"/>
        </w:rPr>
        <w:t xml:space="preserve">   </w:t>
      </w:r>
    </w:p>
    <w:p w:rsidR="002D685D" w:rsidRPr="00560F02" w:rsidRDefault="002D685D" w:rsidP="002D685D">
      <w:pPr>
        <w:spacing w:before="60" w:after="0" w:line="360" w:lineRule="auto"/>
        <w:jc w:val="both"/>
        <w:rPr>
          <w:rFonts w:eastAsia="Times New Roman" w:cs="Times New Roman"/>
          <w:bCs w:val="0"/>
          <w:color w:val="auto"/>
          <w:spacing w:val="-2"/>
          <w:lang w:val="it-IT"/>
        </w:rPr>
      </w:pPr>
      <w:r w:rsidRPr="00560F02">
        <w:rPr>
          <w:rFonts w:eastAsia="Times New Roman" w:cs="Times New Roman"/>
          <w:bCs w:val="0"/>
          <w:color w:val="auto"/>
          <w:spacing w:val="-2"/>
          <w:lang w:val="it-IT"/>
        </w:rPr>
        <w:t>Thực hiện Chương trình công tác Đội và p</w:t>
      </w:r>
      <w:r>
        <w:rPr>
          <w:rFonts w:eastAsia="Times New Roman" w:cs="Times New Roman"/>
          <w:bCs w:val="0"/>
          <w:color w:val="auto"/>
          <w:spacing w:val="-2"/>
          <w:lang w:val="it-IT"/>
        </w:rPr>
        <w:t>hong trào Thiếu nhi năm học 2023 - 2024</w:t>
      </w:r>
      <w:r w:rsidRPr="00560F02">
        <w:rPr>
          <w:rFonts w:eastAsia="Times New Roman" w:cs="Times New Roman"/>
          <w:bCs w:val="0"/>
          <w:color w:val="auto"/>
          <w:spacing w:val="-2"/>
          <w:lang w:val="it-IT"/>
        </w:rPr>
        <w:t xml:space="preserve"> của Hội Đồng Đội </w:t>
      </w:r>
      <w:r>
        <w:rPr>
          <w:rFonts w:eastAsia="Times New Roman" w:cs="Times New Roman"/>
          <w:bCs w:val="0"/>
          <w:color w:val="auto"/>
          <w:spacing w:val="-2"/>
          <w:lang w:val="it-IT"/>
        </w:rPr>
        <w:t xml:space="preserve">xã Thuận Hạnh, </w:t>
      </w:r>
      <w:r w:rsidRPr="00560F02">
        <w:rPr>
          <w:rFonts w:eastAsia="Times New Roman" w:cs="Times New Roman"/>
          <w:bCs w:val="0"/>
          <w:color w:val="auto"/>
          <w:spacing w:val="-2"/>
          <w:lang w:val="it-IT"/>
        </w:rPr>
        <w:t>Hội Đồng Đội Huyện Đăk Song.</w:t>
      </w:r>
    </w:p>
    <w:p w:rsidR="002D685D" w:rsidRPr="00560F02" w:rsidRDefault="002D685D" w:rsidP="002D685D">
      <w:pPr>
        <w:spacing w:before="60" w:after="0" w:line="360" w:lineRule="auto"/>
        <w:jc w:val="both"/>
        <w:rPr>
          <w:rFonts w:eastAsia="Times New Roman" w:cs="Times New Roman"/>
          <w:bCs w:val="0"/>
          <w:color w:val="auto"/>
          <w:spacing w:val="-2"/>
          <w:lang w:val="it-IT"/>
        </w:rPr>
      </w:pPr>
      <w:r w:rsidRPr="00560F02">
        <w:rPr>
          <w:rFonts w:eastAsia="Times New Roman" w:cs="Times New Roman"/>
          <w:bCs w:val="0"/>
          <w:color w:val="auto"/>
          <w:spacing w:val="-2"/>
          <w:lang w:val="it-IT"/>
        </w:rPr>
        <w:t>Thực hiệ</w:t>
      </w:r>
      <w:r>
        <w:rPr>
          <w:rFonts w:eastAsia="Times New Roman" w:cs="Times New Roman"/>
          <w:bCs w:val="0"/>
          <w:color w:val="auto"/>
          <w:spacing w:val="-2"/>
          <w:lang w:val="it-IT"/>
        </w:rPr>
        <w:t>n kế hoạch nhiệm vụ năm học 2023 - 2024</w:t>
      </w:r>
      <w:r w:rsidRPr="00560F02">
        <w:rPr>
          <w:rFonts w:eastAsia="Times New Roman" w:cs="Times New Roman"/>
          <w:bCs w:val="0"/>
          <w:color w:val="auto"/>
          <w:spacing w:val="-2"/>
          <w:lang w:val="it-IT"/>
        </w:rPr>
        <w:t xml:space="preserve"> của trường THCS Nguyễn Du .</w:t>
      </w:r>
    </w:p>
    <w:p w:rsidR="002D685D" w:rsidRPr="00560F02" w:rsidRDefault="002D685D" w:rsidP="002D685D">
      <w:pPr>
        <w:spacing w:before="160" w:after="120" w:line="360" w:lineRule="auto"/>
        <w:jc w:val="both"/>
        <w:rPr>
          <w:rFonts w:eastAsia="Times New Roman" w:cs="Times New Roman"/>
          <w:bCs w:val="0"/>
          <w:color w:val="auto"/>
        </w:rPr>
      </w:pPr>
      <w:r w:rsidRPr="00560F02">
        <w:rPr>
          <w:rFonts w:eastAsia="Times New Roman" w:cs="Times New Roman"/>
          <w:bCs w:val="0"/>
          <w:color w:val="auto"/>
          <w:spacing w:val="-2"/>
          <w:lang w:val="it-IT"/>
        </w:rPr>
        <w:t xml:space="preserve">     </w:t>
      </w:r>
      <w:r w:rsidRPr="00560F02">
        <w:rPr>
          <w:rFonts w:eastAsia="Times New Roman" w:cs="Times New Roman"/>
          <w:bCs w:val="0"/>
          <w:color w:val="auto"/>
        </w:rPr>
        <w:t>Năm học 20</w:t>
      </w:r>
      <w:r>
        <w:rPr>
          <w:rFonts w:eastAsia="Times New Roman" w:cs="Times New Roman"/>
          <w:bCs w:val="0"/>
          <w:color w:val="auto"/>
          <w:lang w:val="en-US"/>
        </w:rPr>
        <w:t>23</w:t>
      </w:r>
      <w:r w:rsidRPr="00560F02">
        <w:rPr>
          <w:rFonts w:eastAsia="Times New Roman" w:cs="Times New Roman"/>
          <w:bCs w:val="0"/>
          <w:color w:val="auto"/>
        </w:rPr>
        <w:t xml:space="preserve"> - 20</w:t>
      </w:r>
      <w:r>
        <w:rPr>
          <w:rFonts w:eastAsia="Times New Roman" w:cs="Times New Roman"/>
          <w:bCs w:val="0"/>
          <w:color w:val="auto"/>
          <w:lang w:val="en-US"/>
        </w:rPr>
        <w:t>24</w:t>
      </w:r>
      <w:r w:rsidRPr="00560F02">
        <w:rPr>
          <w:rFonts w:eastAsia="Times New Roman" w:cs="Times New Roman"/>
          <w:bCs w:val="0"/>
          <w:color w:val="auto"/>
        </w:rPr>
        <w:t xml:space="preserve"> diễn ra trong thời điểm cả nước tiếp tục thực hiện cuộc vận động “</w:t>
      </w:r>
      <w:r w:rsidRPr="00560F02">
        <w:rPr>
          <w:rFonts w:eastAsia="Times New Roman" w:cs="Times New Roman"/>
          <w:bCs w:val="0"/>
          <w:i/>
          <w:color w:val="auto"/>
        </w:rPr>
        <w:t>Học tập và làm theo tấm gương đạo đức Hồ Chí Minh</w:t>
      </w:r>
      <w:r w:rsidRPr="00560F02">
        <w:rPr>
          <w:rFonts w:eastAsia="Times New Roman" w:cs="Times New Roman"/>
          <w:bCs w:val="0"/>
          <w:color w:val="auto"/>
        </w:rPr>
        <w:t>”.</w:t>
      </w:r>
      <w:r w:rsidRPr="00560F02">
        <w:rPr>
          <w:rFonts w:eastAsia="Times New Roman" w:cs="Times New Roman"/>
          <w:bCs w:val="0"/>
          <w:color w:val="auto"/>
          <w:lang w:val="it-IT"/>
        </w:rPr>
        <w:t xml:space="preserve"> </w:t>
      </w:r>
      <w:r w:rsidRPr="00560F02">
        <w:rPr>
          <w:rFonts w:eastAsia="Times New Roman" w:cs="Times New Roman"/>
          <w:bCs w:val="0"/>
          <w:color w:val="auto"/>
          <w:spacing w:val="-2"/>
          <w:lang w:val="it-IT"/>
        </w:rPr>
        <w:t>Liên Đội trường THCS Nguyễn Du triển khai Chương</w:t>
      </w:r>
      <w:r>
        <w:rPr>
          <w:rFonts w:eastAsia="Times New Roman" w:cs="Times New Roman"/>
          <w:bCs w:val="0"/>
          <w:color w:val="auto"/>
          <w:spacing w:val="-2"/>
          <w:lang w:val="it-IT"/>
        </w:rPr>
        <w:t xml:space="preserve"> trình công tác Đội năm học 2023 - 2024</w:t>
      </w:r>
      <w:r w:rsidRPr="00560F02">
        <w:rPr>
          <w:rFonts w:eastAsia="Times New Roman" w:cs="Times New Roman"/>
          <w:bCs w:val="0"/>
          <w:color w:val="auto"/>
          <w:spacing w:val="-2"/>
          <w:lang w:val="it-IT"/>
        </w:rPr>
        <w:t xml:space="preserve"> với các nội dung cụ thể như sau:</w:t>
      </w:r>
    </w:p>
    <w:p w:rsidR="002D685D" w:rsidRPr="00560F02" w:rsidRDefault="002D685D" w:rsidP="002D685D">
      <w:pPr>
        <w:spacing w:before="60" w:after="0" w:line="240" w:lineRule="auto"/>
        <w:rPr>
          <w:rFonts w:eastAsia="Times New Roman" w:cs="Times New Roman"/>
          <w:b/>
          <w:bCs w:val="0"/>
          <w:color w:val="auto"/>
          <w:lang w:val="de-DE"/>
        </w:rPr>
      </w:pPr>
      <w:r w:rsidRPr="00560F02">
        <w:rPr>
          <w:rFonts w:eastAsia="Times New Roman" w:cs="Times New Roman"/>
          <w:b/>
          <w:bCs w:val="0"/>
          <w:color w:val="auto"/>
          <w:lang w:val="de-DE"/>
        </w:rPr>
        <w:t>A-CHỦ ĐỀ NĂM HỌC:</w:t>
      </w:r>
    </w:p>
    <w:p w:rsidR="002D685D" w:rsidRDefault="002D685D" w:rsidP="002D685D">
      <w:pPr>
        <w:spacing w:before="120" w:after="120" w:line="240" w:lineRule="auto"/>
        <w:jc w:val="center"/>
        <w:rPr>
          <w:rFonts w:eastAsia="Times New Roman" w:cs="Times New Roman"/>
          <w:b/>
          <w:bCs w:val="0"/>
          <w:i/>
          <w:color w:val="auto"/>
          <w:lang w:val="en-US"/>
        </w:rPr>
      </w:pPr>
      <w:r w:rsidRPr="00560F02">
        <w:rPr>
          <w:rFonts w:eastAsia="Times New Roman" w:cs="Times New Roman"/>
          <w:b/>
          <w:bCs w:val="0"/>
          <w:i/>
          <w:color w:val="auto"/>
        </w:rPr>
        <w:t>“</w:t>
      </w:r>
      <w:r>
        <w:rPr>
          <w:rFonts w:eastAsia="Times New Roman" w:cs="Times New Roman"/>
          <w:b/>
          <w:bCs w:val="0"/>
          <w:i/>
          <w:color w:val="auto"/>
          <w:lang w:val="en-US"/>
        </w:rPr>
        <w:t>Thiếu nhi Đăk Nông</w:t>
      </w:r>
    </w:p>
    <w:p w:rsidR="002D685D" w:rsidRPr="00A9440E" w:rsidRDefault="002D685D" w:rsidP="002D685D">
      <w:pPr>
        <w:spacing w:before="120" w:after="120" w:line="240" w:lineRule="auto"/>
        <w:jc w:val="center"/>
        <w:rPr>
          <w:rFonts w:eastAsia="Times New Roman" w:cs="Times New Roman"/>
          <w:b/>
          <w:bCs w:val="0"/>
          <w:i/>
          <w:color w:val="auto"/>
          <w:lang w:val="en-US"/>
        </w:rPr>
      </w:pPr>
      <w:r>
        <w:rPr>
          <w:rFonts w:eastAsia="Times New Roman" w:cs="Times New Roman"/>
          <w:b/>
          <w:bCs w:val="0"/>
          <w:i/>
          <w:color w:val="auto"/>
          <w:lang w:val="en-US"/>
        </w:rPr>
        <w:t>Làm nghìn việc tốt</w:t>
      </w:r>
    </w:p>
    <w:p w:rsidR="002D685D" w:rsidRPr="00560F02" w:rsidRDefault="002D685D" w:rsidP="002D685D">
      <w:pPr>
        <w:spacing w:before="120" w:after="120" w:line="240" w:lineRule="auto"/>
        <w:jc w:val="center"/>
        <w:rPr>
          <w:rFonts w:eastAsia="Times New Roman" w:cs="Times New Roman"/>
          <w:b/>
          <w:bCs w:val="0"/>
          <w:i/>
          <w:color w:val="auto"/>
          <w:lang w:val="pt-BR"/>
        </w:rPr>
      </w:pPr>
      <w:r w:rsidRPr="00560F02">
        <w:rPr>
          <w:rFonts w:eastAsia="Times New Roman" w:cs="Times New Roman"/>
          <w:b/>
          <w:bCs w:val="0"/>
          <w:i/>
          <w:color w:val="auto"/>
        </w:rPr>
        <w:t>Tiến bước lên Đoàn”</w:t>
      </w:r>
    </w:p>
    <w:p w:rsidR="002D685D" w:rsidRPr="00560F02" w:rsidRDefault="002D685D" w:rsidP="002D685D">
      <w:pPr>
        <w:spacing w:before="60" w:after="0" w:line="240" w:lineRule="auto"/>
        <w:rPr>
          <w:rFonts w:eastAsia="Times New Roman" w:cs="Times New Roman"/>
          <w:bCs w:val="0"/>
          <w:color w:val="auto"/>
        </w:rPr>
      </w:pPr>
    </w:p>
    <w:p w:rsidR="002D685D" w:rsidRPr="00560F02" w:rsidRDefault="002D685D" w:rsidP="002D685D">
      <w:pPr>
        <w:spacing w:before="60" w:after="0" w:line="240" w:lineRule="auto"/>
        <w:jc w:val="both"/>
        <w:rPr>
          <w:rFonts w:eastAsia="Times New Roman" w:cs="Times New Roman"/>
          <w:bCs w:val="0"/>
          <w:color w:val="auto"/>
        </w:rPr>
      </w:pPr>
      <w:r w:rsidRPr="00560F02">
        <w:rPr>
          <w:rFonts w:eastAsia="Times New Roman" w:cs="Times New Roman"/>
          <w:b/>
          <w:bCs w:val="0"/>
          <w:color w:val="auto"/>
        </w:rPr>
        <w:t xml:space="preserve">B. NỘI DUNG </w:t>
      </w:r>
      <w:r w:rsidRPr="00560F02">
        <w:rPr>
          <w:rFonts w:eastAsia="Times New Roman" w:cs="Times New Roman"/>
          <w:bCs w:val="0"/>
          <w:color w:val="auto"/>
        </w:rPr>
        <w:t> :</w:t>
      </w:r>
    </w:p>
    <w:p w:rsidR="002D685D" w:rsidRPr="00560F02" w:rsidRDefault="002D685D" w:rsidP="002D685D">
      <w:pPr>
        <w:spacing w:before="120" w:after="120" w:line="240" w:lineRule="auto"/>
        <w:jc w:val="both"/>
        <w:rPr>
          <w:rFonts w:eastAsia="Times New Roman" w:cs="Times New Roman"/>
          <w:b/>
          <w:bCs w:val="0"/>
          <w:color w:val="auto"/>
          <w:lang w:val="pt-BR"/>
        </w:rPr>
      </w:pPr>
      <w:r>
        <w:rPr>
          <w:rFonts w:eastAsia="Times New Roman" w:cs="Times New Roman"/>
          <w:b/>
          <w:bCs w:val="0"/>
          <w:color w:val="auto"/>
          <w:lang w:val="pt-BR"/>
        </w:rPr>
        <w:t>I. Tự hào truyền thống – T</w:t>
      </w:r>
      <w:r w:rsidRPr="00560F02">
        <w:rPr>
          <w:rFonts w:eastAsia="Times New Roman" w:cs="Times New Roman"/>
          <w:b/>
          <w:bCs w:val="0"/>
          <w:color w:val="auto"/>
          <w:lang w:val="pt-BR"/>
        </w:rPr>
        <w:t>iếp bước cha anh</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pt-BR"/>
        </w:rPr>
        <w:t>1</w:t>
      </w:r>
      <w:r w:rsidRPr="00560F02">
        <w:rPr>
          <w:rFonts w:eastAsia="Times New Roman" w:cs="Times New Roman"/>
          <w:b/>
          <w:bCs w:val="0"/>
          <w:color w:val="auto"/>
          <w:lang w:val="de-DE"/>
        </w:rPr>
        <w:t xml:space="preserve"> Mục đích:</w:t>
      </w:r>
      <w:r w:rsidRPr="00560F02">
        <w:rPr>
          <w:rFonts w:eastAsia="Times New Roman" w:cs="Times New Roman"/>
          <w:bCs w:val="0"/>
          <w:color w:val="auto"/>
          <w:lang w:val="de-DE"/>
        </w:rPr>
        <w:t xml:space="preserve"> Đẩy mạnh chất lượng, nâng cao hiệu quả công tác giáo dục lịch sử, truyền thống, giáo dục đạo đức, lối sống và những giá trị tốt đẹp của con người và dân tộc Việt Nam. Tạo môi trường thuận lợi </w:t>
      </w:r>
      <w:r w:rsidRPr="00560F02">
        <w:rPr>
          <w:rFonts w:eastAsia="Times New Roman" w:cs="Times New Roman" w:hint="eastAsia"/>
          <w:bCs w:val="0"/>
          <w:color w:val="auto"/>
          <w:lang w:val="de-DE"/>
        </w:rPr>
        <w:t>đ</w:t>
      </w:r>
      <w:r w:rsidRPr="00560F02">
        <w:rPr>
          <w:rFonts w:eastAsia="Times New Roman" w:cs="Times New Roman"/>
          <w:bCs w:val="0"/>
          <w:color w:val="auto"/>
          <w:lang w:val="de-DE"/>
        </w:rPr>
        <w:t xml:space="preserve">ể đội viên phấn đấu trở thành con ngoan, trò giỏi, </w:t>
      </w:r>
      <w:r w:rsidRPr="00560F02">
        <w:rPr>
          <w:rFonts w:eastAsia="Times New Roman" w:cs="Times New Roman" w:hint="eastAsia"/>
          <w:bCs w:val="0"/>
          <w:color w:val="auto"/>
          <w:lang w:val="de-DE"/>
        </w:rPr>
        <w:t>Đ</w:t>
      </w:r>
      <w:r w:rsidRPr="00560F02">
        <w:rPr>
          <w:rFonts w:eastAsia="Times New Roman" w:cs="Times New Roman"/>
          <w:bCs w:val="0"/>
          <w:color w:val="auto"/>
          <w:lang w:val="de-DE"/>
        </w:rPr>
        <w:t>ội viên tốt, cháu ngoan của Bác Hồ.</w:t>
      </w:r>
    </w:p>
    <w:p w:rsidR="002D685D" w:rsidRPr="00560F02" w:rsidRDefault="002D685D" w:rsidP="002D685D">
      <w:pPr>
        <w:spacing w:before="60" w:after="0" w:line="240" w:lineRule="auto"/>
        <w:jc w:val="both"/>
        <w:rPr>
          <w:rFonts w:eastAsia="Times New Roman" w:cs="Times New Roman"/>
          <w:b/>
          <w:bCs w:val="0"/>
          <w:color w:val="auto"/>
          <w:lang w:val="de-DE"/>
        </w:rPr>
      </w:pPr>
      <w:r w:rsidRPr="00560F02">
        <w:rPr>
          <w:rFonts w:eastAsia="Times New Roman" w:cs="Times New Roman"/>
          <w:b/>
          <w:bCs w:val="0"/>
          <w:color w:val="auto"/>
          <w:lang w:val="de-DE"/>
        </w:rPr>
        <w:lastRenderedPageBreak/>
        <w:t xml:space="preserve">2.Nội dung và giai pháp </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100 % Đội viên tham gia các hoạt động tuyên truyền giáo dục nhân các ngày lễ lớn : 20/11, 22/12, 9/1, 3/2, 10/3, 30/4, 15/5, 19/5.....như tặng hoa chúc mừng thầy cô giáo, tổ chức nói chuyện truyền thống, thăm và tặng quà cho gia đình chính sách nhân ngày 22/12....</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Tiếp tục thực hiện có hiệu quả cuộc vận động Thiếu nhi Việt Nam thi đua thực hiện tốt 5 điều Bác Hồ dạy; Thông qua các hình thức tổ chức như  gặp mặt, trao đổi, gương điển hình thiếu nhi Việt Nam vâng lời Bác Hồ dạy, tự hào truyền thống đội ta, yêu sao yêu đội tiến bước lên đoàn. </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100% đội viên tham gia đầy đủ các phong trào Uống nước nhớ nguồn, đền ơn đáp nghĩa, vì biên giới hải đảo, áo lụa tặng bà, Nghìn việc tốt khi cấp trên phát động.</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Hướng dẫn và triển khai thực hiện đến 100% Đội viên TNNĐ thuộc các bài hát truyền thống đồng thời tổ chức cho đội viên tham gia cuộc thi tìm hiểu truyền thống của Đảng – Đoàn - Đội .</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Tổ chức và thực  hiện các cuộc vận động vòng tay bạn bè, cùng giúp bạn tới trường, cùng hướng tới tương lai bằng các hình thức vận động đội viên  tham gia phong trào </w:t>
      </w:r>
      <w:r w:rsidRPr="00560F02">
        <w:rPr>
          <w:rFonts w:eastAsia="Times New Roman" w:cs="Times New Roman"/>
          <w:b/>
          <w:bCs w:val="0"/>
          <w:color w:val="auto"/>
          <w:lang w:val="de-DE"/>
        </w:rPr>
        <w:t>‘Tiết kiệm’</w:t>
      </w:r>
      <w:r w:rsidRPr="00560F02">
        <w:rPr>
          <w:rFonts w:eastAsia="Times New Roman" w:cs="Times New Roman"/>
          <w:bCs w:val="0"/>
          <w:color w:val="auto"/>
          <w:lang w:val="de-DE"/>
        </w:rPr>
        <w:t xml:space="preserve"> nuôi heo đất ít nhất là </w:t>
      </w:r>
      <w:r w:rsidRPr="00560F02">
        <w:rPr>
          <w:rFonts w:eastAsia="Times New Roman" w:cs="Times New Roman"/>
          <w:b/>
          <w:bCs w:val="0"/>
          <w:color w:val="auto"/>
          <w:lang w:val="de-DE"/>
        </w:rPr>
        <w:t>1000 đồng / tháng/ đội viên</w:t>
      </w:r>
      <w:r w:rsidRPr="00560F02">
        <w:rPr>
          <w:rFonts w:eastAsia="Times New Roman" w:cs="Times New Roman"/>
          <w:bCs w:val="0"/>
          <w:color w:val="auto"/>
          <w:lang w:val="de-DE"/>
        </w:rPr>
        <w:t>, quyên góp, ủng hộ giúp đỡ các bạn gặp khó khăn trong cùng chi đội và liên đội.</w:t>
      </w:r>
    </w:p>
    <w:p w:rsidR="002D685D" w:rsidRPr="00560F02" w:rsidRDefault="002D685D" w:rsidP="002D685D">
      <w:pPr>
        <w:spacing w:before="120" w:after="120" w:line="240" w:lineRule="auto"/>
        <w:jc w:val="both"/>
        <w:rPr>
          <w:rFonts w:eastAsia="Times New Roman" w:cs="Times New Roman"/>
          <w:b/>
          <w:bCs w:val="0"/>
          <w:color w:val="auto"/>
          <w:lang w:val="de-DE"/>
        </w:rPr>
      </w:pPr>
      <w:r w:rsidRPr="00560F02">
        <w:rPr>
          <w:rFonts w:eastAsia="Times New Roman" w:cs="Times New Roman"/>
          <w:b/>
          <w:bCs w:val="0"/>
          <w:color w:val="auto"/>
          <w:lang w:val="de-DE"/>
        </w:rPr>
        <w:t>II. Luyện rèn trí thức -vững bước tương lai</w:t>
      </w:r>
      <w:r w:rsidRPr="00560F02">
        <w:rPr>
          <w:rFonts w:eastAsia="Times New Roman" w:cs="Times New Roman"/>
          <w:bCs w:val="0"/>
          <w:color w:val="auto"/>
          <w:lang w:val="de-DE"/>
        </w:rPr>
        <w:t> :</w:t>
      </w:r>
      <w:r w:rsidRPr="00560F02">
        <w:rPr>
          <w:rFonts w:eastAsia="Times New Roman" w:cs="Times New Roman"/>
          <w:b/>
          <w:bCs w:val="0"/>
          <w:color w:val="auto"/>
          <w:lang w:val="de-DE"/>
        </w:rPr>
        <w:t xml:space="preserve"> </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 xml:space="preserve">   1.Mục đích: </w:t>
      </w:r>
      <w:r w:rsidRPr="00560F02">
        <w:rPr>
          <w:rFonts w:eastAsia="Times New Roman" w:cs="Times New Roman"/>
          <w:bCs w:val="0"/>
          <w:color w:val="auto"/>
          <w:lang w:val="de-DE"/>
        </w:rPr>
        <w:t>Phát huy tính tích cực, chủ động của Đội viên trong học tập.</w:t>
      </w:r>
      <w:r w:rsidRPr="00560F02">
        <w:rPr>
          <w:rFonts w:eastAsia="Times New Roman" w:cs="Times New Roman"/>
          <w:b/>
          <w:bCs w:val="0"/>
          <w:color w:val="auto"/>
          <w:lang w:val="de-DE"/>
        </w:rPr>
        <w:t xml:space="preserve"> </w:t>
      </w:r>
      <w:r w:rsidRPr="00560F02">
        <w:rPr>
          <w:rFonts w:eastAsia="Times New Roman" w:cs="Times New Roman"/>
          <w:bCs w:val="0"/>
          <w:color w:val="auto"/>
          <w:lang w:val="de-DE"/>
        </w:rPr>
        <w:t>Hướng Đội viên xây dựng phương pháp học tập tích cực, phát huy tinh thần chủ động , vượt khó vươn lên, giúp đỡ bạn cùng tiến bộ, tạo phong trào thi đua sôi nổi, khuyến khích sự tìm tòi, sáng tạo của các em, từng bước trang bị cho các em những tri thức cần thiết.</w:t>
      </w:r>
    </w:p>
    <w:p w:rsidR="002D685D" w:rsidRPr="00560F02" w:rsidRDefault="002D685D" w:rsidP="002D685D">
      <w:pPr>
        <w:spacing w:before="60" w:after="0" w:line="240" w:lineRule="auto"/>
        <w:jc w:val="both"/>
        <w:rPr>
          <w:rFonts w:eastAsia="Times New Roman" w:cs="Times New Roman"/>
          <w:b/>
          <w:bCs w:val="0"/>
          <w:color w:val="auto"/>
          <w:lang w:val="de-DE"/>
        </w:rPr>
      </w:pPr>
      <w:r w:rsidRPr="00560F02">
        <w:rPr>
          <w:rFonts w:eastAsia="Times New Roman" w:cs="Times New Roman"/>
          <w:b/>
          <w:bCs w:val="0"/>
          <w:color w:val="auto"/>
          <w:lang w:val="de-DE"/>
        </w:rPr>
        <w:t xml:space="preserve">2. Nội dung và giải pháp </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Tiếp tục thực hiện cuộc vận động nới không vơi tiêu cực trong thi cử và bệnh thành tích trong giáo dục, học thực chất, thi thực chất, phát động phong trào thi đua học tập : Vượt điểm 5, qua điểm 7 đạt điểm 10,  hoa điểm tốt, tuần học tốt giờ học tốt phấn đấu cuối năm đạt.</w:t>
      </w:r>
    </w:p>
    <w:p w:rsidR="002D685D" w:rsidRPr="00560F02" w:rsidRDefault="002D685D" w:rsidP="002D685D">
      <w:pPr>
        <w:spacing w:before="60" w:after="0" w:line="240" w:lineRule="auto"/>
        <w:jc w:val="both"/>
        <w:rPr>
          <w:rFonts w:eastAsia="Times New Roman" w:cs="Times New Roman"/>
          <w:bCs w:val="0"/>
          <w:color w:val="auto"/>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428"/>
      </w:tblGrid>
      <w:tr w:rsidR="002D685D" w:rsidRPr="00560F02" w:rsidTr="00132060">
        <w:tc>
          <w:tcPr>
            <w:tcW w:w="5093" w:type="dxa"/>
            <w:shd w:val="clear" w:color="auto" w:fill="auto"/>
          </w:tcPr>
          <w:p w:rsidR="002D685D" w:rsidRPr="00560F02" w:rsidRDefault="002D685D" w:rsidP="00132060">
            <w:pPr>
              <w:spacing w:before="60" w:after="0" w:line="240" w:lineRule="auto"/>
              <w:jc w:val="center"/>
              <w:rPr>
                <w:rFonts w:eastAsia="Times New Roman" w:cs="Times New Roman"/>
                <w:bCs w:val="0"/>
                <w:color w:val="auto"/>
                <w:lang w:val="de-DE"/>
              </w:rPr>
            </w:pPr>
            <w:r w:rsidRPr="00560F02">
              <w:rPr>
                <w:rFonts w:eastAsia="Times New Roman" w:cs="Times New Roman"/>
                <w:b/>
                <w:bCs w:val="0"/>
                <w:color w:val="auto"/>
                <w:lang w:val="de-DE"/>
              </w:rPr>
              <w:t>Học tập</w:t>
            </w:r>
          </w:p>
          <w:p w:rsidR="002D685D" w:rsidRPr="00560F02" w:rsidRDefault="002D685D" w:rsidP="00132060">
            <w:pPr>
              <w:spacing w:before="60" w:after="0" w:line="240" w:lineRule="auto"/>
              <w:jc w:val="both"/>
              <w:rPr>
                <w:rFonts w:eastAsia="Times New Roman" w:cs="Times New Roman"/>
                <w:bCs w:val="0"/>
                <w:color w:val="auto"/>
                <w:lang w:val="de-DE"/>
              </w:rPr>
            </w:pPr>
            <w:r>
              <w:rPr>
                <w:rFonts w:eastAsia="Times New Roman" w:cs="Times New Roman"/>
                <w:bCs w:val="0"/>
                <w:color w:val="auto"/>
                <w:lang w:val="de-DE"/>
              </w:rPr>
              <w:t>- Giỏi 50 bạn tỉ lệ 5,37</w:t>
            </w:r>
            <w:r w:rsidRPr="00560F02">
              <w:rPr>
                <w:rFonts w:eastAsia="Times New Roman" w:cs="Times New Roman"/>
                <w:bCs w:val="0"/>
                <w:color w:val="auto"/>
                <w:lang w:val="de-DE"/>
              </w:rPr>
              <w:t xml:space="preserve"> % , </w:t>
            </w:r>
          </w:p>
          <w:p w:rsidR="002D685D" w:rsidRPr="00560F02" w:rsidRDefault="002D685D" w:rsidP="00132060">
            <w:pPr>
              <w:spacing w:before="60" w:after="0" w:line="240" w:lineRule="auto"/>
              <w:jc w:val="both"/>
              <w:rPr>
                <w:rFonts w:eastAsia="Times New Roman" w:cs="Times New Roman"/>
                <w:bCs w:val="0"/>
                <w:color w:val="auto"/>
                <w:lang w:val="de-DE"/>
              </w:rPr>
            </w:pPr>
            <w:r>
              <w:rPr>
                <w:rFonts w:eastAsia="Times New Roman" w:cs="Times New Roman"/>
                <w:bCs w:val="0"/>
                <w:color w:val="auto"/>
                <w:lang w:val="de-DE"/>
              </w:rPr>
              <w:t>- Khá 400 bạn tỉ lệ 43</w:t>
            </w:r>
            <w:r w:rsidRPr="00560F02">
              <w:rPr>
                <w:rFonts w:eastAsia="Times New Roman" w:cs="Times New Roman"/>
                <w:bCs w:val="0"/>
                <w:color w:val="auto"/>
                <w:lang w:val="de-DE"/>
              </w:rPr>
              <w:t xml:space="preserve"> % , </w:t>
            </w:r>
          </w:p>
          <w:p w:rsidR="002D685D" w:rsidRPr="00560F02" w:rsidRDefault="002D685D" w:rsidP="00132060">
            <w:pPr>
              <w:spacing w:before="60" w:after="0" w:line="240" w:lineRule="auto"/>
              <w:jc w:val="both"/>
              <w:rPr>
                <w:rFonts w:eastAsia="Times New Roman" w:cs="Times New Roman"/>
                <w:bCs w:val="0"/>
                <w:color w:val="auto"/>
                <w:lang w:val="de-DE"/>
              </w:rPr>
            </w:pPr>
            <w:r>
              <w:rPr>
                <w:rFonts w:eastAsia="Times New Roman" w:cs="Times New Roman"/>
                <w:bCs w:val="0"/>
                <w:color w:val="auto"/>
                <w:lang w:val="de-DE"/>
              </w:rPr>
              <w:lastRenderedPageBreak/>
              <w:t>- TB 474</w:t>
            </w:r>
            <w:r w:rsidRPr="00560F02">
              <w:rPr>
                <w:rFonts w:eastAsia="Times New Roman" w:cs="Times New Roman"/>
                <w:bCs w:val="0"/>
                <w:color w:val="auto"/>
                <w:lang w:val="de-DE"/>
              </w:rPr>
              <w:t xml:space="preserve"> bạn tỉ lệ 51,9 % , </w:t>
            </w:r>
          </w:p>
          <w:p w:rsidR="002D685D" w:rsidRPr="00560F02" w:rsidRDefault="002D685D" w:rsidP="00132060">
            <w:pPr>
              <w:spacing w:before="60" w:after="0" w:line="240" w:lineRule="auto"/>
              <w:jc w:val="both"/>
              <w:rPr>
                <w:rFonts w:eastAsia="Times New Roman" w:cs="Times New Roman"/>
                <w:bCs w:val="0"/>
                <w:color w:val="auto"/>
                <w:lang w:val="de-DE"/>
              </w:rPr>
            </w:pPr>
            <w:r>
              <w:rPr>
                <w:rFonts w:eastAsia="Times New Roman" w:cs="Times New Roman"/>
                <w:bCs w:val="0"/>
                <w:color w:val="auto"/>
                <w:lang w:val="de-DE"/>
              </w:rPr>
              <w:t>- Yếu 6 bạn tỉ lệ 50,9</w:t>
            </w:r>
            <w:r w:rsidRPr="00560F02">
              <w:rPr>
                <w:rFonts w:eastAsia="Times New Roman" w:cs="Times New Roman"/>
                <w:bCs w:val="0"/>
                <w:color w:val="auto"/>
                <w:lang w:val="de-DE"/>
              </w:rPr>
              <w:t xml:space="preserve"> % ,</w:t>
            </w:r>
          </w:p>
          <w:p w:rsidR="002D685D" w:rsidRPr="00560F02" w:rsidRDefault="002D685D" w:rsidP="00132060">
            <w:pPr>
              <w:spacing w:before="60" w:after="0" w:line="240" w:lineRule="auto"/>
              <w:jc w:val="both"/>
              <w:rPr>
                <w:rFonts w:eastAsia="Times New Roman" w:cs="Times New Roman"/>
                <w:bCs w:val="0"/>
                <w:color w:val="auto"/>
                <w:lang w:val="de-DE"/>
              </w:rPr>
            </w:pPr>
          </w:p>
        </w:tc>
        <w:tc>
          <w:tcPr>
            <w:tcW w:w="5094" w:type="dxa"/>
            <w:shd w:val="clear" w:color="auto" w:fill="auto"/>
          </w:tcPr>
          <w:p w:rsidR="002D685D" w:rsidRPr="00560F02" w:rsidRDefault="002D685D" w:rsidP="00132060">
            <w:pPr>
              <w:spacing w:before="60" w:after="0" w:line="240" w:lineRule="auto"/>
              <w:jc w:val="center"/>
              <w:rPr>
                <w:rFonts w:eastAsia="Times New Roman" w:cs="Times New Roman"/>
                <w:bCs w:val="0"/>
                <w:color w:val="auto"/>
                <w:lang w:val="de-DE"/>
              </w:rPr>
            </w:pPr>
            <w:r w:rsidRPr="00560F02">
              <w:rPr>
                <w:rFonts w:eastAsia="Times New Roman" w:cs="Times New Roman"/>
                <w:b/>
                <w:bCs w:val="0"/>
                <w:color w:val="auto"/>
                <w:lang w:val="de-DE"/>
              </w:rPr>
              <w:lastRenderedPageBreak/>
              <w:t>Hạnh kiểm</w:t>
            </w:r>
          </w:p>
          <w:p w:rsidR="002D685D" w:rsidRPr="00560F02" w:rsidRDefault="002D685D" w:rsidP="00132060">
            <w:pPr>
              <w:spacing w:before="60" w:after="0" w:line="240" w:lineRule="auto"/>
              <w:jc w:val="both"/>
              <w:rPr>
                <w:rFonts w:eastAsia="Times New Roman" w:cs="Times New Roman"/>
                <w:bCs w:val="0"/>
                <w:color w:val="auto"/>
                <w:lang w:val="de-DE"/>
              </w:rPr>
            </w:pPr>
            <w:r>
              <w:rPr>
                <w:rFonts w:eastAsia="Times New Roman" w:cs="Times New Roman"/>
                <w:bCs w:val="0"/>
                <w:color w:val="auto"/>
                <w:lang w:val="de-DE"/>
              </w:rPr>
              <w:t>- Tốt 900 bạn tỉ lệ 96,77</w:t>
            </w:r>
            <w:r w:rsidRPr="00560F02">
              <w:rPr>
                <w:rFonts w:eastAsia="Times New Roman" w:cs="Times New Roman"/>
                <w:bCs w:val="0"/>
                <w:color w:val="auto"/>
                <w:lang w:val="de-DE"/>
              </w:rPr>
              <w:t xml:space="preserve"> % </w:t>
            </w:r>
          </w:p>
          <w:p w:rsidR="002D685D" w:rsidRPr="00560F02" w:rsidRDefault="002D685D" w:rsidP="00132060">
            <w:pPr>
              <w:spacing w:before="60" w:after="0" w:line="240" w:lineRule="auto"/>
              <w:jc w:val="both"/>
              <w:rPr>
                <w:rFonts w:eastAsia="Times New Roman" w:cs="Times New Roman"/>
                <w:bCs w:val="0"/>
                <w:color w:val="auto"/>
                <w:lang w:val="de-DE"/>
              </w:rPr>
            </w:pPr>
            <w:r>
              <w:rPr>
                <w:rFonts w:eastAsia="Times New Roman" w:cs="Times New Roman"/>
                <w:bCs w:val="0"/>
                <w:color w:val="auto"/>
                <w:lang w:val="de-DE"/>
              </w:rPr>
              <w:t>- Khá 30 bạn tỉ lệ 3,23</w:t>
            </w:r>
            <w:r w:rsidRPr="00560F02">
              <w:rPr>
                <w:rFonts w:eastAsia="Times New Roman" w:cs="Times New Roman"/>
                <w:bCs w:val="0"/>
                <w:color w:val="auto"/>
                <w:lang w:val="de-DE"/>
              </w:rPr>
              <w:t xml:space="preserve">  %  </w:t>
            </w:r>
          </w:p>
          <w:p w:rsidR="002D685D" w:rsidRPr="00560F02" w:rsidRDefault="002D685D" w:rsidP="00132060">
            <w:pPr>
              <w:spacing w:before="60" w:after="0" w:line="240" w:lineRule="auto"/>
              <w:jc w:val="both"/>
              <w:rPr>
                <w:rFonts w:eastAsia="Times New Roman" w:cs="Times New Roman"/>
                <w:bCs w:val="0"/>
                <w:color w:val="auto"/>
                <w:lang w:val="de-DE"/>
              </w:rPr>
            </w:pPr>
          </w:p>
        </w:tc>
      </w:tr>
    </w:tbl>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100% chi đội  xây dựng mô hình các nhóm học tập như nhóm :  sử học, toán học, sinh học, ngoại ngữ, thành lập đôi bạn cùng tiến giúp nhau trong học tập. Từ đó động viên khuyến khích đội viên tích cực học tập đạt kết quả tốt, đồng thời hướng dẫn đội viên tìm hiểu về kĩ năng sống, kĩ năng xã hội, phát huy khả năng sáng tạo tự tìm hiểu khoa học, thiên nhiên cuộc sống.</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100% đội viên đăng kí và thực hiện phong trào giữ gìn trường em xanh -sạch -đẹp. đẩy mạnh phong trào gây quỹ đội, vì màu xanh quê hương, ngày thứ 7 tình nguyện, ngày chủ nhật xanh, công trình măng non....Thông qua việc trồng mới và chăm sóc bồn hoa, cây cảnh, cây xanh, vườn thuốc nam, tổ chúc lao động dọn vệ sinh trường lớp sạch đẹp.</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100% đội viên tham gia hoạt động đầy đủ giáo dục ngoài  giờ lên lớp, thể dục thể thao, văn hoá văn nghệ khi nhà trường cấp trên tổ chức. </w:t>
      </w:r>
    </w:p>
    <w:p w:rsidR="002D685D" w:rsidRPr="00560F02" w:rsidRDefault="002D685D" w:rsidP="002D685D">
      <w:pPr>
        <w:spacing w:before="60"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 xml:space="preserve"> </w:t>
      </w:r>
      <w:r w:rsidRPr="00560F02">
        <w:rPr>
          <w:rFonts w:eastAsia="Times New Roman" w:cs="Times New Roman"/>
          <w:b/>
          <w:bCs w:val="0"/>
          <w:color w:val="auto"/>
          <w:lang w:val="de-DE"/>
        </w:rPr>
        <w:t>III. Vui bước đến trường – ươm ước mơ xanh:</w:t>
      </w:r>
    </w:p>
    <w:p w:rsidR="002D685D" w:rsidRPr="00560F02" w:rsidRDefault="002D685D" w:rsidP="002D685D">
      <w:pPr>
        <w:spacing w:before="60" w:after="0" w:line="247" w:lineRule="auto"/>
        <w:jc w:val="both"/>
        <w:rPr>
          <w:rFonts w:eastAsia="Times New Roman" w:cs="Times New Roman"/>
          <w:bCs w:val="0"/>
          <w:color w:val="auto"/>
          <w:lang w:val="de-DE"/>
        </w:rPr>
      </w:pPr>
      <w:r w:rsidRPr="00560F02">
        <w:rPr>
          <w:rFonts w:eastAsia="Times New Roman" w:cs="Times New Roman"/>
          <w:b/>
          <w:bCs w:val="0"/>
          <w:color w:val="auto"/>
          <w:lang w:val="de-DE"/>
        </w:rPr>
        <w:t>1.Mục đích:</w:t>
      </w:r>
      <w:r w:rsidRPr="00560F02">
        <w:rPr>
          <w:rFonts w:eastAsia="Times New Roman" w:cs="Times New Roman"/>
          <w:bCs w:val="0"/>
          <w:color w:val="auto"/>
          <w:lang w:val="de-DE"/>
        </w:rPr>
        <w:t xml:space="preserve">  Khuyến khích đội viên tham gia các hoạt động tập thể, cộng đồng , tham gia vui chơi giải trí phát triển về mặt thể chất và tinh thần .</w:t>
      </w:r>
    </w:p>
    <w:p w:rsidR="002D685D" w:rsidRPr="00560F02" w:rsidRDefault="002D685D" w:rsidP="002D685D">
      <w:pPr>
        <w:spacing w:before="60" w:after="0" w:line="247" w:lineRule="auto"/>
        <w:jc w:val="both"/>
        <w:rPr>
          <w:rFonts w:eastAsia="Times New Roman" w:cs="Times New Roman"/>
          <w:b/>
          <w:bCs w:val="0"/>
          <w:color w:val="auto"/>
          <w:lang w:val="de-DE"/>
        </w:rPr>
      </w:pPr>
      <w:r w:rsidRPr="00560F02">
        <w:rPr>
          <w:rFonts w:eastAsia="Times New Roman" w:cs="Times New Roman"/>
          <w:b/>
          <w:bCs w:val="0"/>
          <w:color w:val="auto"/>
          <w:lang w:val="de-DE"/>
        </w:rPr>
        <w:t xml:space="preserve">2. Nội dung và giải pháp </w:t>
      </w:r>
    </w:p>
    <w:p w:rsidR="002D685D" w:rsidRPr="00560F02" w:rsidRDefault="002D685D" w:rsidP="002D685D">
      <w:pPr>
        <w:spacing w:before="60" w:after="0" w:line="247"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.100 % chi đội thực hiện phong trào thi đua học tập, thành lập đôi ban cùng tiến, đôi bạn  đoàn kết, giúp bạn vượt khó, giúp bạn học tốt.</w:t>
      </w:r>
    </w:p>
    <w:p w:rsidR="002D685D"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Thành lập đội văn nghệ, TDTT của trường, lớp thường xuyên luyện tập và hoạt động có hiệu quả. Đồng thời tổ chức các trò chơi  như kéo co, xe đạp chậm, nhảy bao bố</w:t>
      </w:r>
      <w:r>
        <w:rPr>
          <w:rFonts w:eastAsia="Times New Roman" w:cs="Times New Roman"/>
          <w:bCs w:val="0"/>
          <w:color w:val="auto"/>
          <w:lang w:val="de-DE"/>
        </w:rPr>
        <w:t xml:space="preserve">,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Pr>
          <w:rFonts w:eastAsia="Times New Roman" w:cs="Times New Roman"/>
          <w:bCs w:val="0"/>
          <w:color w:val="auto"/>
          <w:lang w:val="de-DE"/>
        </w:rPr>
        <w:t>bóng đá mini, cầu lông, đá cầu, cờ vua</w:t>
      </w:r>
      <w:r w:rsidRPr="00560F02">
        <w:rPr>
          <w:rFonts w:eastAsia="Times New Roman" w:cs="Times New Roman"/>
          <w:bCs w:val="0"/>
          <w:color w:val="auto"/>
          <w:lang w:val="de-DE"/>
        </w:rPr>
        <w:t xml:space="preserve"> ...và tổ chức tốt các hoạt động thể dục thể thao, văn hoá văn nghệ nhân các ngày kễ lớn.</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Thành lập đội tuyên truyền măng non, đội cờ đỏ, đội thiếu niên xung kích, phát thanh măng non thường xuyên hoạt động làm tốt công tác tuyên truyền giáo dục, giữ gìn an ninh trật tư, bảo vệ mội trường, phòng chống các tệ nạn xã hội và phát thanh đưa tin, hàng tháng.</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- 100% Đội viên được giáo dục về an toàn giao thông, pháp luật, phòng chống ma tuý, quyền trẻ em.</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IV. Xây dựng đội vững mạnh tiến bước lên đoàn</w:t>
      </w:r>
      <w:r w:rsidRPr="00560F02">
        <w:rPr>
          <w:rFonts w:eastAsia="Times New Roman" w:cs="Times New Roman"/>
          <w:bCs w:val="0"/>
          <w:color w:val="auto"/>
          <w:lang w:val="de-DE"/>
        </w:rPr>
        <w:t> :</w:t>
      </w:r>
    </w:p>
    <w:p w:rsidR="002D685D" w:rsidRPr="00560F02" w:rsidRDefault="002D685D" w:rsidP="002D685D">
      <w:pPr>
        <w:spacing w:before="60" w:after="0" w:line="247" w:lineRule="auto"/>
        <w:jc w:val="both"/>
        <w:rPr>
          <w:rFonts w:eastAsia="Times New Roman" w:cs="Times New Roman"/>
          <w:bCs w:val="0"/>
          <w:color w:val="auto"/>
          <w:lang w:val="de-DE"/>
        </w:rPr>
      </w:pPr>
      <w:r w:rsidRPr="00560F02">
        <w:rPr>
          <w:rFonts w:eastAsia="Times New Roman" w:cs="Times New Roman"/>
          <w:b/>
          <w:bCs w:val="0"/>
          <w:color w:val="auto"/>
          <w:lang w:val="de-DE"/>
        </w:rPr>
        <w:t>1.Mục đích:</w:t>
      </w:r>
      <w:r w:rsidRPr="00560F02">
        <w:rPr>
          <w:rFonts w:eastAsia="Times New Roman" w:cs="Times New Roman"/>
          <w:bCs w:val="0"/>
          <w:color w:val="auto"/>
          <w:lang w:val="de-DE"/>
        </w:rPr>
        <w:t xml:space="preserve">  Nâng cao chất lượng hoạt động của tổ chức Đội, chất lượng </w:t>
      </w:r>
      <w:r w:rsidRPr="00560F02">
        <w:rPr>
          <w:rFonts w:eastAsia="Times New Roman" w:cs="Times New Roman" w:hint="eastAsia"/>
          <w:bCs w:val="0"/>
          <w:color w:val="auto"/>
          <w:lang w:val="de-DE"/>
        </w:rPr>
        <w:t>Đ</w:t>
      </w:r>
      <w:r w:rsidRPr="00560F02">
        <w:rPr>
          <w:rFonts w:eastAsia="Times New Roman" w:cs="Times New Roman"/>
          <w:bCs w:val="0"/>
          <w:color w:val="auto"/>
          <w:lang w:val="de-DE"/>
        </w:rPr>
        <w:t xml:space="preserve">ội viên, cán bộ Đội, nhằm xây dựng tổ chức Đội vững mạnh. </w:t>
      </w:r>
    </w:p>
    <w:p w:rsidR="002D685D" w:rsidRPr="00560F02" w:rsidRDefault="002D685D" w:rsidP="002D685D">
      <w:pPr>
        <w:spacing w:before="60" w:after="0" w:line="247" w:lineRule="auto"/>
        <w:jc w:val="both"/>
        <w:rPr>
          <w:rFonts w:eastAsia="Times New Roman" w:cs="Times New Roman"/>
          <w:b/>
          <w:bCs w:val="0"/>
          <w:i/>
          <w:color w:val="auto"/>
          <w:lang w:val="de-DE"/>
        </w:rPr>
      </w:pPr>
      <w:r w:rsidRPr="00560F02">
        <w:rPr>
          <w:rFonts w:eastAsia="Times New Roman" w:cs="Times New Roman"/>
          <w:b/>
          <w:bCs w:val="0"/>
          <w:color w:val="auto"/>
          <w:lang w:val="de-DE"/>
        </w:rPr>
        <w:lastRenderedPageBreak/>
        <w:t xml:space="preserve">2. Nội dung và giải pháp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100% đội viên đăng kí thực hiện chương trình rèn luyện đội viên. Tập trung rèn luyện chuyên hiệu nhà sử học nhỏ tuổi, an toàn giao thông, vận động viên nhỏ tuổi đặc biệt là chuyên hiệu chăm học. Với hình thức rèn luyện phong phú và có hình thức kiểm tra công nhận bằng tập chuyên hiệu có sự xác nhận của giáo viên chủ nhiệm giáo viên phụ trách chịu trách nhiệm triển khai kế hoạch và sinh hoạt với chi đội hoàn thành hồ sơ sổ sách của chi đội.</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100% Đội viên  đóng quỹ đội đầy đủ ( 50.000 đồng / năm )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
          <w:bCs w:val="0"/>
          <w:color w:val="auto"/>
          <w:lang w:val="de-DE"/>
        </w:rPr>
        <w:t>-</w:t>
      </w:r>
      <w:r w:rsidRPr="00560F02">
        <w:rPr>
          <w:rFonts w:eastAsia="Times New Roman" w:cs="Times New Roman"/>
          <w:bCs w:val="0"/>
          <w:color w:val="auto"/>
          <w:lang w:val="de-DE"/>
        </w:rPr>
        <w:t xml:space="preserve"> Bồi dưỡng tập huấn trang bị kĩ năng thường xuyên cho 100% cán bộ chỉ huy liên – chi đội.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- 100% chi đội trang bị sổ sách  đầy đủ ghi chép cẩn thận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 xml:space="preserve">Sổ  sách của  đội gồm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Liên đội gồm : Sổ liên đội, sổ vàng liên đội và các băng, đĩa nhạc hoặc một số tài liệu nghiệp vụ kĩ năng, thiết bị của đội.</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Chi đội gồm : Sổ chi đội, sổ tay đội viên, tập chứng nhận chuyên hiệu rèn luyện đội viên, sổ vàng  chi đội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(Yêu cầu ghi chép đầy đủ cẩn thận rõ ràng và tổng phụ trách đội kiểm tra vào thứ 7 tuần 4 hàng tháng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-Tổ chức lễ trưởng thành Đội cho đội viên hết tuổi đội viên gắn với việc triển khai chương trình Dự bị đoàn viên. Giới thiệu những Đội viên ưu tú cho đoàn xem xét học cảm tình Đoàn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- 100% chi đội tổ chức đại hội và phát động các phong trào thi đua và đăng kí giao ước thi đua.</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 xml:space="preserve">+ Phấn đấu cuối năm 05 chi đội xuất săc, 10 chi đội vững mạnh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 xml:space="preserve"> +Liên Đội phấn đấu cuối năm đạt vững mạnh cấp huyện .</w:t>
      </w:r>
    </w:p>
    <w:p w:rsidR="002D685D" w:rsidRPr="00560F02" w:rsidRDefault="002D685D" w:rsidP="002D685D">
      <w:pPr>
        <w:tabs>
          <w:tab w:val="left" w:pos="1725"/>
        </w:tabs>
        <w:spacing w:after="0" w:line="240" w:lineRule="auto"/>
        <w:jc w:val="both"/>
        <w:rPr>
          <w:rFonts w:eastAsia="Times New Roman" w:cs="Times New Roman"/>
          <w:b/>
          <w:bCs w:val="0"/>
          <w:color w:val="auto"/>
          <w:lang w:val="de-DE"/>
        </w:rPr>
      </w:pPr>
      <w:r w:rsidRPr="00560F02">
        <w:rPr>
          <w:rFonts w:eastAsia="Times New Roman" w:cs="Times New Roman"/>
          <w:b/>
          <w:bCs w:val="0"/>
          <w:color w:val="auto"/>
          <w:lang w:val="de-DE"/>
        </w:rPr>
        <w:t>V. Khăn hồng tình nguyện - chắp cánh yêu thương.</w:t>
      </w:r>
    </w:p>
    <w:p w:rsidR="002D685D" w:rsidRPr="00560F02" w:rsidRDefault="002D685D" w:rsidP="002D685D">
      <w:pPr>
        <w:spacing w:before="80" w:after="0" w:line="259" w:lineRule="auto"/>
        <w:jc w:val="both"/>
        <w:rPr>
          <w:rFonts w:eastAsia="Times New Roman" w:cs="Times New Roman"/>
          <w:bCs w:val="0"/>
          <w:color w:val="auto"/>
          <w:lang w:val="de-DE"/>
        </w:rPr>
      </w:pPr>
      <w:r w:rsidRPr="00560F02">
        <w:rPr>
          <w:rFonts w:eastAsia="Times New Roman" w:cs="Times New Roman"/>
          <w:b/>
          <w:bCs w:val="0"/>
          <w:color w:val="auto"/>
          <w:lang w:val="de-DE"/>
        </w:rPr>
        <w:t>1.Mục đích:</w:t>
      </w:r>
      <w:r w:rsidRPr="00560F02">
        <w:rPr>
          <w:rFonts w:eastAsia="Times New Roman" w:cs="Times New Roman"/>
          <w:bCs w:val="0"/>
          <w:color w:val="auto"/>
          <w:lang w:val="de-DE"/>
        </w:rPr>
        <w:t xml:space="preserve"> Nâng cao chất lượng đội ngũ cán bộ phụ trách Thiếu nhi, hình thành </w:t>
      </w:r>
      <w:r w:rsidRPr="00560F02">
        <w:rPr>
          <w:rFonts w:eastAsia="Times New Roman" w:cs="Times New Roman" w:hint="eastAsia"/>
          <w:bCs w:val="0"/>
          <w:color w:val="auto"/>
          <w:lang w:val="de-DE"/>
        </w:rPr>
        <w:t>đ</w:t>
      </w:r>
      <w:r w:rsidRPr="00560F02">
        <w:rPr>
          <w:rFonts w:eastAsia="Times New Roman" w:cs="Times New Roman"/>
          <w:bCs w:val="0"/>
          <w:color w:val="auto"/>
          <w:lang w:val="de-DE"/>
        </w:rPr>
        <w:t xml:space="preserve">ội ngũ phụ trách giỏi về kỹ năng nghiệp vụ, vững vàng về tư tưởng chính trị, phẩm chất đạo đức, nhiệt tình, yêu trẻ. </w:t>
      </w:r>
    </w:p>
    <w:p w:rsidR="002D685D" w:rsidRPr="00560F02" w:rsidRDefault="002D685D" w:rsidP="002D685D">
      <w:pPr>
        <w:spacing w:before="80" w:after="0" w:line="259" w:lineRule="auto"/>
        <w:jc w:val="both"/>
        <w:rPr>
          <w:rFonts w:eastAsia="Times New Roman" w:cs="Times New Roman"/>
          <w:b/>
          <w:bCs w:val="0"/>
          <w:color w:val="auto"/>
          <w:lang w:val="de-DE"/>
        </w:rPr>
      </w:pPr>
      <w:r w:rsidRPr="00560F02">
        <w:rPr>
          <w:rFonts w:eastAsia="Times New Roman" w:cs="Times New Roman"/>
          <w:b/>
          <w:bCs w:val="0"/>
          <w:color w:val="auto"/>
          <w:lang w:val="de-DE"/>
        </w:rPr>
        <w:t xml:space="preserve">2.Nội dung  và giải pháp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 TPT đội tổ chức bồi dưỡng, hướng dẫn về kĩ năng nghiệp vụ công tác đội cho giáo viên phụ trách chi đội.</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 Tổ chức tập huấn cho ban chỉ huy đội về kĩ năng hoạt động đội.</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t>- TPT đội tham gia các tập huấn kĩ năng, nghiệp vụ của đội do cấp trên triệu tập.</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r w:rsidRPr="00560F02">
        <w:rPr>
          <w:rFonts w:eastAsia="Times New Roman" w:cs="Times New Roman"/>
          <w:bCs w:val="0"/>
          <w:color w:val="auto"/>
          <w:lang w:val="de-DE"/>
        </w:rPr>
        <w:lastRenderedPageBreak/>
        <w:t xml:space="preserve">Năm học </w:t>
      </w:r>
      <w:r>
        <w:rPr>
          <w:rFonts w:eastAsia="Times New Roman" w:cs="Times New Roman"/>
          <w:bCs w:val="0"/>
          <w:color w:val="auto"/>
          <w:lang w:val="de-DE"/>
        </w:rPr>
        <w:t>2023 - 2024</w:t>
      </w:r>
      <w:r w:rsidRPr="00560F02">
        <w:rPr>
          <w:rFonts w:eastAsia="Times New Roman" w:cs="Times New Roman"/>
          <w:bCs w:val="0"/>
          <w:color w:val="auto"/>
          <w:lang w:val="de-DE"/>
        </w:rPr>
        <w:t xml:space="preserve"> năm học với nhiều ý nghĩa quan trọng năm học đầu tiên thực hiện nghị quyết Đại hội Đoàn toàn quốc lần thứ XII. Liên Đội Nguyễn Du quyết tâm hoàn thành xuất sắc nhiệm vụ mà cấp trên giao phó .</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
          <w:bCs w:val="0"/>
          <w:color w:val="auto"/>
          <w:lang w:val="de-DE"/>
        </w:rPr>
      </w:pPr>
      <w:r w:rsidRPr="00560F02">
        <w:rPr>
          <w:rFonts w:eastAsia="Times New Roman" w:cs="Times New Roman"/>
          <w:bCs w:val="0"/>
          <w:color w:val="auto"/>
          <w:lang w:val="de-DE"/>
        </w:rPr>
        <w:t xml:space="preserve">             </w:t>
      </w:r>
      <w:r w:rsidRPr="00560F02">
        <w:rPr>
          <w:rFonts w:eastAsia="Times New Roman" w:cs="Times New Roman"/>
          <w:b/>
          <w:bCs w:val="0"/>
          <w:color w:val="auto"/>
          <w:lang w:val="de-DE"/>
        </w:rPr>
        <w:t xml:space="preserve">HIỆU TRƯỞNG                                          TPT Liên Đội                                        </w:t>
      </w:r>
    </w:p>
    <w:p w:rsidR="002D685D" w:rsidRPr="00560F02" w:rsidRDefault="002D685D" w:rsidP="002D685D">
      <w:pPr>
        <w:tabs>
          <w:tab w:val="left" w:pos="1725"/>
        </w:tabs>
        <w:spacing w:after="0" w:line="240" w:lineRule="auto"/>
        <w:jc w:val="both"/>
        <w:rPr>
          <w:rFonts w:eastAsia="Times New Roman" w:cs="Times New Roman"/>
          <w:b/>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
          <w:bCs w:val="0"/>
          <w:color w:val="auto"/>
          <w:lang w:val="de-DE"/>
        </w:rPr>
      </w:pPr>
      <w:r w:rsidRPr="00560F02">
        <w:rPr>
          <w:rFonts w:eastAsia="Times New Roman" w:cs="Times New Roman"/>
          <w:bCs w:val="0"/>
          <w:color w:val="auto"/>
          <w:lang w:val="de-DE"/>
        </w:rPr>
        <w:t xml:space="preserve">        </w:t>
      </w:r>
      <w:r>
        <w:rPr>
          <w:rFonts w:eastAsia="Times New Roman" w:cs="Times New Roman"/>
          <w:bCs w:val="0"/>
          <w:color w:val="auto"/>
          <w:lang w:val="de-DE"/>
        </w:rPr>
        <w:t xml:space="preserve"> </w:t>
      </w:r>
      <w:r w:rsidRPr="00560F02">
        <w:rPr>
          <w:rFonts w:eastAsia="Times New Roman" w:cs="Times New Roman"/>
          <w:bCs w:val="0"/>
          <w:color w:val="auto"/>
          <w:lang w:val="de-DE"/>
        </w:rPr>
        <w:t xml:space="preserve"> </w:t>
      </w:r>
      <w:r w:rsidRPr="00D95BE8">
        <w:rPr>
          <w:rFonts w:eastAsia="Times New Roman" w:cs="Times New Roman"/>
          <w:b/>
          <w:bCs w:val="0"/>
          <w:color w:val="auto"/>
          <w:lang w:val="de-DE"/>
        </w:rPr>
        <w:t xml:space="preserve">Trần </w:t>
      </w:r>
      <w:r w:rsidRPr="00560F02">
        <w:rPr>
          <w:rFonts w:eastAsia="Times New Roman" w:cs="Times New Roman"/>
          <w:b/>
          <w:bCs w:val="0"/>
          <w:color w:val="auto"/>
          <w:lang w:val="de-DE"/>
        </w:rPr>
        <w:t xml:space="preserve"> </w:t>
      </w:r>
      <w:r w:rsidRPr="00D95BE8">
        <w:rPr>
          <w:rFonts w:eastAsia="Times New Roman" w:cs="Times New Roman"/>
          <w:b/>
          <w:bCs w:val="0"/>
          <w:color w:val="auto"/>
          <w:lang w:val="de-DE"/>
        </w:rPr>
        <w:t>Xuân Huyên                                             Cao Tất Phương</w:t>
      </w: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tabs>
          <w:tab w:val="left" w:pos="1725"/>
        </w:tabs>
        <w:spacing w:after="0" w:line="240" w:lineRule="auto"/>
        <w:jc w:val="both"/>
        <w:rPr>
          <w:rFonts w:eastAsia="Times New Roman" w:cs="Times New Roman"/>
          <w:bCs w:val="0"/>
          <w:color w:val="auto"/>
          <w:lang w:val="de-DE"/>
        </w:rPr>
      </w:pPr>
    </w:p>
    <w:p w:rsidR="002D685D" w:rsidRPr="00560F02" w:rsidRDefault="002D685D" w:rsidP="002D685D">
      <w:pPr>
        <w:spacing w:after="0" w:line="240" w:lineRule="auto"/>
        <w:jc w:val="both"/>
        <w:outlineLvl w:val="0"/>
        <w:rPr>
          <w:rFonts w:eastAsia="Times New Roman" w:cs="Times New Roman"/>
          <w:bCs w:val="0"/>
          <w:color w:val="auto"/>
          <w:lang w:val="de-DE"/>
        </w:rPr>
      </w:pPr>
    </w:p>
    <w:p w:rsidR="002D685D" w:rsidRPr="00560F02" w:rsidRDefault="002D685D" w:rsidP="002D685D">
      <w:pPr>
        <w:spacing w:after="0" w:line="240" w:lineRule="auto"/>
        <w:jc w:val="both"/>
        <w:outlineLvl w:val="0"/>
        <w:rPr>
          <w:rFonts w:eastAsia="Times New Roman" w:cs="Times New Roman"/>
          <w:bCs w:val="0"/>
          <w:color w:val="auto"/>
          <w:lang w:val="de-DE"/>
        </w:rPr>
      </w:pPr>
    </w:p>
    <w:p w:rsidR="002D685D" w:rsidRPr="00560F02" w:rsidRDefault="002D685D" w:rsidP="002D685D">
      <w:pPr>
        <w:spacing w:after="0" w:line="240" w:lineRule="auto"/>
        <w:jc w:val="both"/>
        <w:outlineLvl w:val="0"/>
        <w:rPr>
          <w:rFonts w:eastAsia="Times New Roman" w:cs="Times New Roman"/>
          <w:bCs w:val="0"/>
          <w:color w:val="auto"/>
          <w:lang w:val="de-DE"/>
        </w:rPr>
      </w:pPr>
    </w:p>
    <w:p w:rsidR="002D685D" w:rsidRPr="00560F02" w:rsidRDefault="002D685D" w:rsidP="002D685D">
      <w:pPr>
        <w:spacing w:after="0" w:line="240" w:lineRule="auto"/>
        <w:jc w:val="both"/>
        <w:outlineLvl w:val="0"/>
        <w:rPr>
          <w:rFonts w:eastAsia="Times New Roman" w:cs="Times New Roman"/>
          <w:bCs w:val="0"/>
          <w:color w:val="auto"/>
          <w:lang w:val="de-DE"/>
        </w:rPr>
      </w:pPr>
    </w:p>
    <w:p w:rsidR="002D685D" w:rsidRPr="00560F02" w:rsidRDefault="002D685D" w:rsidP="002D685D">
      <w:pPr>
        <w:spacing w:after="0" w:line="240" w:lineRule="auto"/>
        <w:jc w:val="both"/>
        <w:outlineLvl w:val="0"/>
        <w:rPr>
          <w:rFonts w:eastAsia="Times New Roman" w:cs="Times New Roman"/>
          <w:bCs w:val="0"/>
          <w:color w:val="auto"/>
          <w:lang w:val="de-DE"/>
        </w:rPr>
      </w:pPr>
    </w:p>
    <w:p w:rsidR="002D685D" w:rsidRPr="00560F02" w:rsidRDefault="002D685D" w:rsidP="002D685D">
      <w:pPr>
        <w:spacing w:after="0" w:line="240" w:lineRule="auto"/>
        <w:jc w:val="both"/>
        <w:outlineLvl w:val="0"/>
        <w:rPr>
          <w:rFonts w:eastAsia="Times New Roman" w:cs="Times New Roman"/>
          <w:b/>
          <w:bCs w:val="0"/>
          <w:color w:val="auto"/>
          <w:lang w:val="pt-BR"/>
        </w:rPr>
      </w:pPr>
    </w:p>
    <w:p w:rsidR="002D685D" w:rsidRPr="00560F02" w:rsidRDefault="002D685D" w:rsidP="002D685D">
      <w:pPr>
        <w:spacing w:after="0" w:line="240" w:lineRule="auto"/>
        <w:jc w:val="both"/>
        <w:outlineLvl w:val="0"/>
        <w:rPr>
          <w:rFonts w:eastAsia="Times New Roman" w:cs="Times New Roman"/>
          <w:b/>
          <w:bCs w:val="0"/>
          <w:color w:val="auto"/>
          <w:lang w:val="pt-BR"/>
        </w:rPr>
      </w:pPr>
    </w:p>
    <w:p w:rsidR="002D685D" w:rsidRPr="00560F02" w:rsidRDefault="002D685D" w:rsidP="002D685D">
      <w:pPr>
        <w:spacing w:after="0" w:line="360" w:lineRule="auto"/>
        <w:jc w:val="center"/>
        <w:outlineLvl w:val="0"/>
        <w:rPr>
          <w:rFonts w:eastAsia="Times New Roman" w:cs="Times New Roman"/>
          <w:b/>
          <w:bCs w:val="0"/>
          <w:color w:val="auto"/>
          <w:lang w:val="pt-BR"/>
        </w:rPr>
      </w:pPr>
    </w:p>
    <w:p w:rsidR="002D685D" w:rsidRDefault="002D685D" w:rsidP="002D685D">
      <w:pPr>
        <w:spacing w:after="0" w:line="360" w:lineRule="auto"/>
        <w:jc w:val="center"/>
        <w:outlineLvl w:val="0"/>
        <w:rPr>
          <w:rFonts w:eastAsia="Times New Roman" w:cs="Times New Roman"/>
          <w:b/>
          <w:bCs w:val="0"/>
          <w:color w:val="auto"/>
          <w:lang w:val="pt-BR"/>
        </w:rPr>
      </w:pPr>
    </w:p>
    <w:p w:rsidR="002D685D" w:rsidRDefault="002D685D" w:rsidP="002D685D">
      <w:pPr>
        <w:spacing w:after="0" w:line="360" w:lineRule="auto"/>
        <w:jc w:val="center"/>
        <w:outlineLvl w:val="0"/>
        <w:rPr>
          <w:rFonts w:eastAsia="Times New Roman" w:cs="Times New Roman"/>
          <w:b/>
          <w:bCs w:val="0"/>
          <w:color w:val="auto"/>
          <w:lang w:val="pt-BR"/>
        </w:rPr>
      </w:pPr>
    </w:p>
    <w:p w:rsidR="002D685D" w:rsidRDefault="002D685D" w:rsidP="002D685D">
      <w:pPr>
        <w:spacing w:after="0" w:line="360" w:lineRule="auto"/>
        <w:jc w:val="center"/>
        <w:outlineLvl w:val="0"/>
        <w:rPr>
          <w:rFonts w:eastAsia="Times New Roman" w:cs="Times New Roman"/>
          <w:b/>
          <w:bCs w:val="0"/>
          <w:color w:val="auto"/>
          <w:lang w:val="pt-BR"/>
        </w:rPr>
      </w:pPr>
    </w:p>
    <w:p w:rsidR="002D685D" w:rsidRDefault="002D685D" w:rsidP="002D685D">
      <w:pPr>
        <w:spacing w:after="0" w:line="360" w:lineRule="auto"/>
        <w:jc w:val="center"/>
        <w:outlineLvl w:val="0"/>
        <w:rPr>
          <w:rFonts w:eastAsia="Times New Roman" w:cs="Times New Roman"/>
          <w:b/>
          <w:bCs w:val="0"/>
          <w:color w:val="auto"/>
          <w:lang w:val="pt-BR"/>
        </w:rPr>
      </w:pPr>
    </w:p>
    <w:p w:rsidR="00EE02B0" w:rsidRDefault="00EE02B0" w:rsidP="002D685D">
      <w:pPr>
        <w:spacing w:after="0" w:line="360" w:lineRule="auto"/>
        <w:jc w:val="center"/>
        <w:outlineLvl w:val="0"/>
        <w:rPr>
          <w:rFonts w:eastAsia="Times New Roman" w:cs="Times New Roman"/>
          <w:b/>
          <w:bCs w:val="0"/>
          <w:color w:val="auto"/>
          <w:lang w:val="pt-BR"/>
        </w:rPr>
      </w:pPr>
    </w:p>
    <w:p w:rsidR="00EE02B0" w:rsidRDefault="00EE02B0" w:rsidP="002D685D">
      <w:pPr>
        <w:spacing w:after="0" w:line="360" w:lineRule="auto"/>
        <w:jc w:val="center"/>
        <w:outlineLvl w:val="0"/>
        <w:rPr>
          <w:rFonts w:eastAsia="Times New Roman" w:cs="Times New Roman"/>
          <w:b/>
          <w:bCs w:val="0"/>
          <w:color w:val="auto"/>
          <w:lang w:val="pt-BR"/>
        </w:rPr>
      </w:pPr>
    </w:p>
    <w:p w:rsidR="002D685D" w:rsidRPr="00560F02" w:rsidRDefault="002D685D" w:rsidP="002D685D">
      <w:pPr>
        <w:spacing w:after="0" w:line="360" w:lineRule="auto"/>
        <w:jc w:val="center"/>
        <w:outlineLvl w:val="0"/>
        <w:rPr>
          <w:rFonts w:eastAsia="Times New Roman" w:cs="Times New Roman"/>
          <w:b/>
          <w:bCs w:val="0"/>
          <w:color w:val="auto"/>
          <w:lang w:val="pt-BR"/>
        </w:rPr>
      </w:pPr>
      <w:bookmarkStart w:id="0" w:name="_GoBack"/>
      <w:bookmarkEnd w:id="0"/>
      <w:r w:rsidRPr="00560F02">
        <w:rPr>
          <w:rFonts w:eastAsia="Times New Roman" w:cs="Times New Roman"/>
          <w:b/>
          <w:bCs w:val="0"/>
          <w:color w:val="auto"/>
          <w:lang w:val="pt-BR"/>
        </w:rPr>
        <w:t xml:space="preserve">KẾ </w:t>
      </w:r>
      <w:r>
        <w:rPr>
          <w:rFonts w:eastAsia="Times New Roman" w:cs="Times New Roman"/>
          <w:b/>
          <w:bCs w:val="0"/>
          <w:color w:val="auto"/>
          <w:lang w:val="pt-BR"/>
        </w:rPr>
        <w:t>HOẠCH HOẠT ĐỘNG THÁNG 9/2023</w:t>
      </w:r>
    </w:p>
    <w:p w:rsidR="002D685D" w:rsidRPr="00560F02" w:rsidRDefault="002D685D" w:rsidP="002D685D">
      <w:pPr>
        <w:tabs>
          <w:tab w:val="center" w:pos="5040"/>
        </w:tabs>
        <w:spacing w:after="0" w:line="360" w:lineRule="auto"/>
        <w:jc w:val="both"/>
        <w:rPr>
          <w:rFonts w:eastAsia="Times New Roman" w:cs="Times New Roman"/>
          <w:b/>
          <w:bCs w:val="0"/>
          <w:color w:val="auto"/>
          <w:lang w:val="pt-BR"/>
        </w:rPr>
      </w:pPr>
      <w:r w:rsidRPr="00560F02">
        <w:rPr>
          <w:rFonts w:eastAsia="Times New Roman" w:cs="Times New Roman"/>
          <w:b/>
          <w:bCs w:val="0"/>
          <w:color w:val="auto"/>
          <w:lang w:val="pt-BR"/>
        </w:rPr>
        <w:t>* Hoạt động theo chủ điểm:</w:t>
      </w:r>
    </w:p>
    <w:p w:rsidR="002D685D" w:rsidRPr="00560F02" w:rsidRDefault="002D685D" w:rsidP="002D685D">
      <w:pPr>
        <w:tabs>
          <w:tab w:val="center" w:pos="5040"/>
        </w:tabs>
        <w:spacing w:after="0" w:line="360" w:lineRule="auto"/>
        <w:jc w:val="center"/>
        <w:rPr>
          <w:rFonts w:eastAsia="Times New Roman" w:cs="Times New Roman"/>
          <w:b/>
          <w:bCs w:val="0"/>
          <w:color w:val="auto"/>
          <w:lang w:val="en-US"/>
        </w:rPr>
      </w:pPr>
      <w:r w:rsidRPr="00560F02">
        <w:rPr>
          <w:rFonts w:eastAsia="Times New Roman" w:cs="Times New Roman"/>
          <w:b/>
          <w:bCs w:val="0"/>
          <w:color w:val="auto"/>
          <w:lang w:val="en-US"/>
        </w:rPr>
        <w:t>Truyền thống nhà trường</w:t>
      </w:r>
    </w:p>
    <w:tbl>
      <w:tblPr>
        <w:tblW w:w="9940" w:type="dxa"/>
        <w:tblInd w:w="108" w:type="dxa"/>
        <w:tblLook w:val="01E0" w:firstRow="1" w:lastRow="1" w:firstColumn="1" w:lastColumn="1" w:noHBand="0" w:noVBand="0"/>
      </w:tblPr>
      <w:tblGrid>
        <w:gridCol w:w="1597"/>
        <w:gridCol w:w="3303"/>
        <w:gridCol w:w="3360"/>
        <w:gridCol w:w="1680"/>
      </w:tblGrid>
      <w:tr w:rsidR="002D685D" w:rsidRPr="00560F02" w:rsidTr="00132060">
        <w:tc>
          <w:tcPr>
            <w:tcW w:w="1597"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Thời gian</w:t>
            </w:r>
          </w:p>
        </w:tc>
        <w:tc>
          <w:tcPr>
            <w:tcW w:w="3303"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Nội dung</w:t>
            </w:r>
          </w:p>
        </w:tc>
        <w:tc>
          <w:tcPr>
            <w:tcW w:w="336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Công tác chuẩn bị</w:t>
            </w:r>
          </w:p>
        </w:tc>
        <w:tc>
          <w:tcPr>
            <w:tcW w:w="168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Kết quả</w:t>
            </w:r>
          </w:p>
        </w:tc>
      </w:tr>
      <w:tr w:rsidR="002D685D" w:rsidRPr="00560F02" w:rsidTr="00132060">
        <w:trPr>
          <w:trHeight w:val="11780"/>
        </w:trPr>
        <w:tc>
          <w:tcPr>
            <w:tcW w:w="1597"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lastRenderedPageBreak/>
              <w:t>05/09</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 &gt;15/09</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16/09</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--&gt;30/09</w:t>
            </w:r>
          </w:p>
        </w:tc>
        <w:tc>
          <w:tcPr>
            <w:tcW w:w="3303"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khai giảng năm học mới (Chú ý tập chung vào khối 6).</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Phân công nhiệm vụ cụ thể cho các chi đội về các khu vực vệ sinh tập thể, khu vực sân trường, chăm sóc bồn hoa, cây cảnh.</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phát động phong trào thi đua: “Trường em Xanh – Sạch – Đẹp”, “ thân thiện đến trường”.</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Xây dựng kế hoạch hoạt động cho năm học.</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Duy trì các phong trào hoạt động từ các tuần trước.</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phát động phong trào theo chủ điểm: “Nối lời hay - làm việc tốt”, “Lời hay – ý đẹp”, “Tôn sư trọng đạo”.</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Tham mưu phối kết hợp cùng BGH nhà trường, các ban Ngành đoàn thể cùng theo dõi, giám sát việc thực hiện các phong trào.</w:t>
            </w:r>
          </w:p>
        </w:tc>
        <w:tc>
          <w:tcPr>
            <w:tcW w:w="336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Lên kế hoạch</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Lập sơ đồ các khu vực</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Kế hoạch</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Chương trình năm học</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Phân công nhiệm vụ</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Kế hoạch</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Kế hoạch, phong trào, phân công nhiệm vụ</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tc>
        <w:tc>
          <w:tcPr>
            <w:tcW w:w="168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tc>
      </w:tr>
    </w:tbl>
    <w:p w:rsidR="002D685D" w:rsidRPr="00560F02" w:rsidRDefault="002D685D" w:rsidP="002D685D">
      <w:pPr>
        <w:spacing w:after="0" w:line="360" w:lineRule="auto"/>
        <w:jc w:val="center"/>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r w:rsidRPr="00560F02">
        <w:rPr>
          <w:rFonts w:eastAsia="Times New Roman" w:cs="Times New Roman"/>
          <w:b/>
          <w:bCs w:val="0"/>
          <w:color w:val="auto"/>
          <w:lang w:val="en-US"/>
        </w:rPr>
        <w:lastRenderedPageBreak/>
        <w:t>KẾ H</w:t>
      </w:r>
      <w:r>
        <w:rPr>
          <w:rFonts w:eastAsia="Times New Roman" w:cs="Times New Roman"/>
          <w:b/>
          <w:bCs w:val="0"/>
          <w:color w:val="auto"/>
          <w:lang w:val="en-US"/>
        </w:rPr>
        <w:t>OẠCH HOẠT ĐỘNG THÁNG 10/2023</w:t>
      </w:r>
    </w:p>
    <w:p w:rsidR="002D685D" w:rsidRPr="00560F02" w:rsidRDefault="002D685D" w:rsidP="002D685D">
      <w:pPr>
        <w:tabs>
          <w:tab w:val="center" w:pos="5040"/>
        </w:tabs>
        <w:spacing w:after="0" w:line="360" w:lineRule="auto"/>
        <w:jc w:val="both"/>
        <w:rPr>
          <w:rFonts w:eastAsia="Times New Roman" w:cs="Times New Roman"/>
          <w:b/>
          <w:bCs w:val="0"/>
          <w:color w:val="auto"/>
          <w:lang w:val="en-US"/>
        </w:rPr>
      </w:pPr>
      <w:r w:rsidRPr="00560F02">
        <w:rPr>
          <w:rFonts w:eastAsia="Times New Roman" w:cs="Times New Roman"/>
          <w:b/>
          <w:bCs w:val="0"/>
          <w:color w:val="auto"/>
          <w:lang w:val="en-US"/>
        </w:rPr>
        <w:t>* Hoạt động theo chủ điểm:</w:t>
      </w:r>
    </w:p>
    <w:p w:rsidR="002D685D" w:rsidRPr="00560F02" w:rsidRDefault="002D685D" w:rsidP="002D685D">
      <w:pPr>
        <w:tabs>
          <w:tab w:val="center" w:pos="5040"/>
        </w:tabs>
        <w:spacing w:after="0" w:line="360" w:lineRule="auto"/>
        <w:jc w:val="center"/>
        <w:rPr>
          <w:rFonts w:eastAsia="Times New Roman" w:cs="Times New Roman"/>
          <w:b/>
          <w:bCs w:val="0"/>
          <w:color w:val="auto"/>
          <w:lang w:val="en-US"/>
        </w:rPr>
      </w:pPr>
      <w:r w:rsidRPr="00560F02">
        <w:rPr>
          <w:rFonts w:eastAsia="Times New Roman" w:cs="Times New Roman"/>
          <w:b/>
          <w:bCs w:val="0"/>
          <w:color w:val="auto"/>
          <w:lang w:val="en-US"/>
        </w:rPr>
        <w:t>Chăm ngoan học giỏi</w:t>
      </w:r>
    </w:p>
    <w:tbl>
      <w:tblPr>
        <w:tblW w:w="0" w:type="auto"/>
        <w:tblInd w:w="108" w:type="dxa"/>
        <w:tblLook w:val="01E0" w:firstRow="1" w:lastRow="1" w:firstColumn="1" w:lastColumn="1" w:noHBand="0" w:noVBand="0"/>
      </w:tblPr>
      <w:tblGrid>
        <w:gridCol w:w="1538"/>
        <w:gridCol w:w="3305"/>
        <w:gridCol w:w="2644"/>
        <w:gridCol w:w="1243"/>
      </w:tblGrid>
      <w:tr w:rsidR="002D685D" w:rsidRPr="00560F02" w:rsidTr="00132060">
        <w:tc>
          <w:tcPr>
            <w:tcW w:w="168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Thời gian</w:t>
            </w:r>
          </w:p>
        </w:tc>
        <w:tc>
          <w:tcPr>
            <w:tcW w:w="392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Nội dung</w:t>
            </w:r>
          </w:p>
        </w:tc>
        <w:tc>
          <w:tcPr>
            <w:tcW w:w="294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Công tác chuẩn bị</w:t>
            </w:r>
          </w:p>
        </w:tc>
        <w:tc>
          <w:tcPr>
            <w:tcW w:w="140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Kết quả</w:t>
            </w:r>
          </w:p>
        </w:tc>
      </w:tr>
      <w:tr w:rsidR="002D685D" w:rsidRPr="00560F02" w:rsidTr="00132060">
        <w:tc>
          <w:tcPr>
            <w:tcW w:w="168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01/10</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--&gt;15/10</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16/10</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--&gt;31/10</w:t>
            </w:r>
          </w:p>
        </w:tc>
        <w:tc>
          <w:tcPr>
            <w:tcW w:w="392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tiến hành đại hội liên đội, kiện toàn Ban chỉ huy Liên đội, phân công giao nhiệm vụ cụ thể cho từng cá nhân tập thể các chi đội.</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phát động các phong trào thi đua, đăng kí thi đua Chi đội, Liên đội trong năm học.</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phát động thi đua theo các phong trào: “Vở sạch chữ đẹp”, “Học đi đội với hành’, “Hoa điểm tốt”, “Đôi bạn cùng tiến”.</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sinh hoạt theo chủ điểm, Tổ chức các trò chơi dân gian, Sinh hoạt văn nghệ, văn hóa các dân tộc.</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Duy trì việc thực hiên các hoạt động, xây dựng các mô hình sinh hoạt học tập: “Câu lạc bộ học tập”, “Học nhóm”, “Bạn giúp bạn”, “Em yêu khoa học”...</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các trò chơi dân gian, múa hát sân trường.</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Phân công theo dõi giám sát ghi nhận kết quả thi đua của các chi đội.</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tc>
        <w:tc>
          <w:tcPr>
            <w:tcW w:w="2940" w:type="dxa"/>
            <w:shd w:val="clear" w:color="auto" w:fill="auto"/>
          </w:tcPr>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lastRenderedPageBreak/>
              <w:t>Lên kế hoạch, chương trình, nhân sự, phân công công việc</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Bản đăng kí thi đua</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Kế hoạch</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Chương trình, các trò chơi</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Theo dõi, kiểm tra</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Trò chơi</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tc>
        <w:tc>
          <w:tcPr>
            <w:tcW w:w="140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tc>
      </w:tr>
    </w:tbl>
    <w:p w:rsidR="002D685D" w:rsidRPr="00560F02" w:rsidRDefault="002D685D" w:rsidP="00EE02B0">
      <w:pPr>
        <w:spacing w:after="0" w:line="360" w:lineRule="auto"/>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r w:rsidRPr="00560F02">
        <w:rPr>
          <w:rFonts w:eastAsia="Times New Roman" w:cs="Times New Roman"/>
          <w:b/>
          <w:bCs w:val="0"/>
          <w:color w:val="auto"/>
          <w:lang w:val="en-US"/>
        </w:rPr>
        <w:t xml:space="preserve">KẾ HOẠCH HOẠT ĐỘNG </w:t>
      </w:r>
      <w:r>
        <w:rPr>
          <w:rFonts w:eastAsia="Times New Roman" w:cs="Times New Roman"/>
          <w:b/>
          <w:bCs w:val="0"/>
          <w:color w:val="auto"/>
          <w:lang w:val="en-US"/>
        </w:rPr>
        <w:t>THÁNG 11/2023</w:t>
      </w:r>
    </w:p>
    <w:p w:rsidR="002D685D" w:rsidRPr="00560F02" w:rsidRDefault="002D685D" w:rsidP="002D685D">
      <w:pPr>
        <w:tabs>
          <w:tab w:val="center" w:pos="5040"/>
        </w:tabs>
        <w:spacing w:after="0" w:line="360" w:lineRule="auto"/>
        <w:jc w:val="both"/>
        <w:rPr>
          <w:rFonts w:eastAsia="Times New Roman" w:cs="Times New Roman"/>
          <w:b/>
          <w:bCs w:val="0"/>
          <w:color w:val="auto"/>
          <w:lang w:val="en-US"/>
        </w:rPr>
      </w:pPr>
      <w:r w:rsidRPr="00560F02">
        <w:rPr>
          <w:rFonts w:eastAsia="Times New Roman" w:cs="Times New Roman"/>
          <w:b/>
          <w:bCs w:val="0"/>
          <w:color w:val="auto"/>
          <w:lang w:val="en-US"/>
        </w:rPr>
        <w:t>* Hoạt động theo chủ điểm:</w:t>
      </w:r>
    </w:p>
    <w:p w:rsidR="002D685D" w:rsidRPr="00560F02" w:rsidRDefault="002D685D" w:rsidP="002D685D">
      <w:pPr>
        <w:tabs>
          <w:tab w:val="center" w:pos="5040"/>
        </w:tabs>
        <w:spacing w:after="0" w:line="360" w:lineRule="auto"/>
        <w:jc w:val="center"/>
        <w:rPr>
          <w:rFonts w:eastAsia="Times New Roman" w:cs="Times New Roman"/>
          <w:b/>
          <w:bCs w:val="0"/>
          <w:color w:val="auto"/>
          <w:lang w:val="en-US"/>
        </w:rPr>
      </w:pPr>
      <w:r w:rsidRPr="00560F02">
        <w:rPr>
          <w:rFonts w:eastAsia="Times New Roman" w:cs="Times New Roman"/>
          <w:b/>
          <w:bCs w:val="0"/>
          <w:color w:val="auto"/>
          <w:lang w:val="en-US"/>
        </w:rPr>
        <w:t>Tôn sư trọng đạo</w:t>
      </w:r>
    </w:p>
    <w:tbl>
      <w:tblPr>
        <w:tblW w:w="0" w:type="auto"/>
        <w:tblInd w:w="108" w:type="dxa"/>
        <w:tblLook w:val="01E0" w:firstRow="1" w:lastRow="1" w:firstColumn="1" w:lastColumn="1" w:noHBand="0" w:noVBand="0"/>
      </w:tblPr>
      <w:tblGrid>
        <w:gridCol w:w="1537"/>
        <w:gridCol w:w="3089"/>
        <w:gridCol w:w="2752"/>
        <w:gridCol w:w="1352"/>
      </w:tblGrid>
      <w:tr w:rsidR="002D685D" w:rsidRPr="00560F02" w:rsidTr="00132060">
        <w:tc>
          <w:tcPr>
            <w:tcW w:w="168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Thời gian</w:t>
            </w:r>
          </w:p>
        </w:tc>
        <w:tc>
          <w:tcPr>
            <w:tcW w:w="364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Nội dung</w:t>
            </w:r>
          </w:p>
        </w:tc>
        <w:tc>
          <w:tcPr>
            <w:tcW w:w="308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Công tác chuẩn bị</w:t>
            </w:r>
          </w:p>
        </w:tc>
        <w:tc>
          <w:tcPr>
            <w:tcW w:w="154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Kết quả</w:t>
            </w:r>
          </w:p>
        </w:tc>
      </w:tr>
      <w:tr w:rsidR="002D685D" w:rsidRPr="00560F02" w:rsidTr="00132060">
        <w:tc>
          <w:tcPr>
            <w:tcW w:w="168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01/11</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--&gt;19/11</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20/11</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--&gt;30/11</w:t>
            </w:r>
          </w:p>
        </w:tc>
        <w:tc>
          <w:tcPr>
            <w:tcW w:w="364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phát động “</w:t>
            </w:r>
            <w:r w:rsidRPr="00560F02">
              <w:rPr>
                <w:rFonts w:eastAsia="Times New Roman" w:cs="Times New Roman"/>
                <w:bCs w:val="0"/>
                <w:i/>
                <w:color w:val="auto"/>
                <w:lang w:val="en-US"/>
              </w:rPr>
              <w:t>Ngày học tốt, tuần học tốt, tháng học tốt</w:t>
            </w:r>
            <w:r w:rsidRPr="00560F02">
              <w:rPr>
                <w:rFonts w:eastAsia="Times New Roman" w:cs="Times New Roman"/>
                <w:bCs w:val="0"/>
                <w:color w:val="auto"/>
                <w:lang w:val="en-US"/>
              </w:rPr>
              <w:t xml:space="preserve">”, </w:t>
            </w:r>
            <w:r w:rsidRPr="00560F02">
              <w:rPr>
                <w:rFonts w:eastAsia="Times New Roman" w:cs="Times New Roman"/>
                <w:bCs w:val="0"/>
                <w:i/>
                <w:color w:val="auto"/>
                <w:lang w:val="en-US"/>
              </w:rPr>
              <w:t>“Hoa điểm 10”, “Hoa điểm tốt”.</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Tổ chức phát động các phong trào: </w:t>
            </w:r>
            <w:r w:rsidRPr="00560F02">
              <w:rPr>
                <w:rFonts w:eastAsia="Times New Roman" w:cs="Times New Roman"/>
                <w:bCs w:val="0"/>
                <w:i/>
                <w:color w:val="auto"/>
                <w:lang w:val="en-US"/>
              </w:rPr>
              <w:t>“An toàn giao thông”,</w:t>
            </w:r>
            <w:r w:rsidRPr="00560F02">
              <w:rPr>
                <w:rFonts w:eastAsia="Times New Roman" w:cs="Times New Roman"/>
                <w:bCs w:val="0"/>
                <w:color w:val="auto"/>
                <w:lang w:val="en-US"/>
              </w:rPr>
              <w:t xml:space="preserve"> phong trào văn nghệ - TDTT, thi tìm hiểu về ngày 20/11.</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Tổ chức thi báo tường trong toàn liên đội chào mừng ngày nhà giáo Việt </w:t>
            </w:r>
            <w:smartTag w:uri="urn:schemas-microsoft-com:office:smarttags" w:element="country-region">
              <w:smartTag w:uri="urn:schemas-microsoft-com:office:smarttags" w:element="place">
                <w:r w:rsidRPr="00560F02">
                  <w:rPr>
                    <w:rFonts w:eastAsia="Times New Roman" w:cs="Times New Roman"/>
                    <w:bCs w:val="0"/>
                    <w:color w:val="auto"/>
                    <w:lang w:val="en-US"/>
                  </w:rPr>
                  <w:t>Nam</w:t>
                </w:r>
              </w:smartTag>
            </w:smartTag>
            <w:r w:rsidRPr="00560F02">
              <w:rPr>
                <w:rFonts w:eastAsia="Times New Roman" w:cs="Times New Roman"/>
                <w:bCs w:val="0"/>
                <w:color w:val="auto"/>
                <w:lang w:val="en-US"/>
              </w:rPr>
              <w:t xml:space="preserve"> 20/11.</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Tổ chức múa hát sân trường, thi văn nghệ chào mừng ngày nhà giáo Việt </w:t>
            </w:r>
            <w:smartTag w:uri="urn:schemas-microsoft-com:office:smarttags" w:element="country-region">
              <w:smartTag w:uri="urn:schemas-microsoft-com:office:smarttags" w:element="place">
                <w:r w:rsidRPr="00560F02">
                  <w:rPr>
                    <w:rFonts w:eastAsia="Times New Roman" w:cs="Times New Roman"/>
                    <w:bCs w:val="0"/>
                    <w:color w:val="auto"/>
                    <w:lang w:val="en-US"/>
                  </w:rPr>
                  <w:t>Nam</w:t>
                </w:r>
              </w:smartTag>
            </w:smartTag>
            <w:r w:rsidRPr="00560F02">
              <w:rPr>
                <w:rFonts w:eastAsia="Times New Roman" w:cs="Times New Roman"/>
                <w:bCs w:val="0"/>
                <w:color w:val="auto"/>
                <w:lang w:val="en-US"/>
              </w:rPr>
              <w:t xml:space="preserve"> 20/11.</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các trò chơi dân gian, thi các môn văn nghệ, thể dục thể thao.</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Thực hiện tốt phong trào vệ sinh cá nhân, vệ sinh nội vụ trong và ngoài nhà trường.</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Tham mưu phối kết hợp các Ban Ngành đoàn thể cùng nhau thực hiện.</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lastRenderedPageBreak/>
              <w:t>- Nhận xét, đánh giá ghi nhận việc thực hiện kết quả các chi đội.</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tc>
        <w:tc>
          <w:tcPr>
            <w:tcW w:w="3080" w:type="dxa"/>
            <w:shd w:val="clear" w:color="auto" w:fill="auto"/>
          </w:tcPr>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lastRenderedPageBreak/>
              <w:t>Kế hoạch</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Chương trình, phân công nhiệm vụ</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Lên kế hoạch, triển khai kế hoạch</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Phát động phong trào</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Tài liệu, trò chơi</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Danh sách, kết quả</w:t>
            </w:r>
          </w:p>
        </w:tc>
        <w:tc>
          <w:tcPr>
            <w:tcW w:w="154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tc>
      </w:tr>
    </w:tbl>
    <w:p w:rsidR="002D685D" w:rsidRPr="00560F02" w:rsidRDefault="002D685D" w:rsidP="002D685D">
      <w:pPr>
        <w:spacing w:after="0" w:line="360" w:lineRule="auto"/>
        <w:jc w:val="center"/>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r w:rsidRPr="00560F02">
        <w:rPr>
          <w:rFonts w:eastAsia="Times New Roman" w:cs="Times New Roman"/>
          <w:b/>
          <w:bCs w:val="0"/>
          <w:color w:val="auto"/>
          <w:lang w:val="en-US"/>
        </w:rPr>
        <w:t xml:space="preserve">KẾ HOẠCH </w:t>
      </w:r>
      <w:r>
        <w:rPr>
          <w:rFonts w:eastAsia="Times New Roman" w:cs="Times New Roman"/>
          <w:b/>
          <w:bCs w:val="0"/>
          <w:color w:val="auto"/>
          <w:lang w:val="en-US"/>
        </w:rPr>
        <w:t>HOẠT ĐỘNG THÁNG 12/2023</w:t>
      </w:r>
    </w:p>
    <w:p w:rsidR="002D685D" w:rsidRPr="00560F02" w:rsidRDefault="002D685D" w:rsidP="002D685D">
      <w:pPr>
        <w:tabs>
          <w:tab w:val="center" w:pos="5040"/>
        </w:tabs>
        <w:spacing w:after="0" w:line="360" w:lineRule="auto"/>
        <w:jc w:val="both"/>
        <w:rPr>
          <w:rFonts w:eastAsia="Times New Roman" w:cs="Times New Roman"/>
          <w:b/>
          <w:bCs w:val="0"/>
          <w:color w:val="auto"/>
          <w:lang w:val="en-US"/>
        </w:rPr>
      </w:pPr>
      <w:r w:rsidRPr="00560F02">
        <w:rPr>
          <w:rFonts w:eastAsia="Times New Roman" w:cs="Times New Roman"/>
          <w:b/>
          <w:bCs w:val="0"/>
          <w:color w:val="auto"/>
          <w:lang w:val="en-US"/>
        </w:rPr>
        <w:t>* Hoạt động theo chủ điểm:</w:t>
      </w:r>
    </w:p>
    <w:p w:rsidR="002D685D" w:rsidRPr="00560F02" w:rsidRDefault="002D685D" w:rsidP="002D685D">
      <w:pPr>
        <w:tabs>
          <w:tab w:val="center" w:pos="5040"/>
        </w:tabs>
        <w:spacing w:after="0" w:line="360" w:lineRule="auto"/>
        <w:jc w:val="center"/>
        <w:rPr>
          <w:rFonts w:eastAsia="Times New Roman" w:cs="Times New Roman"/>
          <w:b/>
          <w:bCs w:val="0"/>
          <w:color w:val="auto"/>
          <w:lang w:val="en-US"/>
        </w:rPr>
      </w:pPr>
      <w:r w:rsidRPr="00560F02">
        <w:rPr>
          <w:rFonts w:eastAsia="Times New Roman" w:cs="Times New Roman"/>
          <w:b/>
          <w:bCs w:val="0"/>
          <w:color w:val="auto"/>
          <w:lang w:val="en-US"/>
        </w:rPr>
        <w:t>Uống nước nhớ nguồn</w:t>
      </w:r>
    </w:p>
    <w:tbl>
      <w:tblPr>
        <w:tblW w:w="9940" w:type="dxa"/>
        <w:tblInd w:w="108" w:type="dxa"/>
        <w:tblLook w:val="01E0" w:firstRow="1" w:lastRow="1" w:firstColumn="1" w:lastColumn="1" w:noHBand="0" w:noVBand="0"/>
      </w:tblPr>
      <w:tblGrid>
        <w:gridCol w:w="1552"/>
        <w:gridCol w:w="3768"/>
        <w:gridCol w:w="3220"/>
        <w:gridCol w:w="1400"/>
      </w:tblGrid>
      <w:tr w:rsidR="002D685D" w:rsidRPr="00560F02" w:rsidTr="00132060">
        <w:tc>
          <w:tcPr>
            <w:tcW w:w="1552"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Thời gian</w:t>
            </w:r>
          </w:p>
        </w:tc>
        <w:tc>
          <w:tcPr>
            <w:tcW w:w="3768"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Nội dung</w:t>
            </w:r>
          </w:p>
        </w:tc>
        <w:tc>
          <w:tcPr>
            <w:tcW w:w="322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Công tác chuẩn bị</w:t>
            </w:r>
          </w:p>
        </w:tc>
        <w:tc>
          <w:tcPr>
            <w:tcW w:w="140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Kết quả</w:t>
            </w:r>
          </w:p>
        </w:tc>
      </w:tr>
      <w:tr w:rsidR="002D685D" w:rsidRPr="00560F02" w:rsidTr="00132060">
        <w:tc>
          <w:tcPr>
            <w:tcW w:w="1552"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01/12</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--&gt;15/12</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16/12</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--&gt;31/12</w:t>
            </w:r>
          </w:p>
        </w:tc>
        <w:tc>
          <w:tcPr>
            <w:tcW w:w="3768"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Duy trì các phong trào hoạt động từ những tuần trước.</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Phát động và thực hiện phong trào vì bạn nghèo.</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thi tìm hiểu các gia đình thương binh, liệt sĩ, các gia đình có công với các mạng, có hoàn cảnh đặc biệt khó khăn.</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thực hiện các trò chơi, múa hát sân trường.</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Tổ chức thi tìm hiểu ngày Quân đội nhân dân Việt </w:t>
            </w:r>
            <w:smartTag w:uri="urn:schemas-microsoft-com:office:smarttags" w:element="country-region">
              <w:smartTag w:uri="urn:schemas-microsoft-com:office:smarttags" w:element="place">
                <w:r w:rsidRPr="00560F02">
                  <w:rPr>
                    <w:rFonts w:eastAsia="Times New Roman" w:cs="Times New Roman"/>
                    <w:bCs w:val="0"/>
                    <w:color w:val="auto"/>
                    <w:lang w:val="en-US"/>
                  </w:rPr>
                  <w:t>Nam</w:t>
                </w:r>
              </w:smartTag>
            </w:smartTag>
          </w:p>
          <w:p w:rsidR="002D685D"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22/12.</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Pr>
                <w:rFonts w:eastAsia="Times New Roman" w:cs="Times New Roman"/>
                <w:bCs w:val="0"/>
                <w:color w:val="auto"/>
                <w:lang w:val="en-US"/>
              </w:rPr>
              <w:t>- Tổ chức hoạt động STEM Ngày 19/12.</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Duy trì và nâng cao phong trào tự quản, phong trào học tập. </w:t>
            </w:r>
            <w:r w:rsidRPr="00560F02">
              <w:rPr>
                <w:rFonts w:eastAsia="Times New Roman" w:cs="Times New Roman"/>
                <w:bCs w:val="0"/>
                <w:color w:val="auto"/>
                <w:lang w:val="en-US"/>
              </w:rPr>
              <w:lastRenderedPageBreak/>
              <w:t>Nâng cao ý thức về việc tu dưỡng rèn luyện đội viên, ý thức tự quản, rèn luyện kĩ năng sống của người đội viên.</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Duy trì thực hiện tốt các phong trào vệ sinh cá nhân, vệ sinh nội vụ trong và ngoài nhà trường.</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Theo dõi giám sát, ghi nhận kết quả thực hiện các chi đội.</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tc>
        <w:tc>
          <w:tcPr>
            <w:tcW w:w="322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Kế hoạch</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Tài liệu, phân công nhiệm vụ</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Trò chơi</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Tài liệu, phân công nhiệm vụ</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r w:rsidRPr="00560F02">
              <w:rPr>
                <w:rFonts w:eastAsia="Times New Roman" w:cs="Times New Roman"/>
                <w:b/>
                <w:bCs w:val="0"/>
                <w:color w:val="auto"/>
                <w:lang w:val="en-US"/>
              </w:rPr>
              <w:t xml:space="preserve">- </w:t>
            </w:r>
            <w:r w:rsidRPr="00560F02">
              <w:rPr>
                <w:rFonts w:eastAsia="Times New Roman" w:cs="Times New Roman"/>
                <w:bCs w:val="0"/>
                <w:color w:val="auto"/>
                <w:lang w:val="en-US"/>
              </w:rPr>
              <w:t>Danh sách, kết quả</w:t>
            </w:r>
          </w:p>
        </w:tc>
        <w:tc>
          <w:tcPr>
            <w:tcW w:w="140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tc>
      </w:tr>
    </w:tbl>
    <w:p w:rsidR="002D685D" w:rsidRPr="00560F02" w:rsidRDefault="002D685D" w:rsidP="002D685D">
      <w:pPr>
        <w:spacing w:after="0" w:line="240" w:lineRule="auto"/>
        <w:rPr>
          <w:rFonts w:eastAsia="Times New Roman" w:cs="Times New Roman"/>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p>
    <w:p w:rsidR="002D685D" w:rsidRDefault="002D685D" w:rsidP="002D685D">
      <w:pPr>
        <w:spacing w:after="0" w:line="240" w:lineRule="auto"/>
        <w:jc w:val="center"/>
        <w:rPr>
          <w:rFonts w:eastAsia="Times New Roman" w:cs="Times New Roman"/>
          <w:b/>
          <w:bCs w:val="0"/>
          <w:color w:val="auto"/>
          <w:lang w:val="en-US"/>
        </w:rPr>
      </w:pPr>
    </w:p>
    <w:p w:rsidR="002D685D" w:rsidRPr="00560F02" w:rsidRDefault="002D685D" w:rsidP="002D685D">
      <w:pPr>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BÁO CÁO SƠ KẾT</w:t>
      </w:r>
    </w:p>
    <w:p w:rsidR="002D685D" w:rsidRPr="00560F02" w:rsidRDefault="002D685D" w:rsidP="002D685D">
      <w:pPr>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CÔNG TÁC ĐỘI VÀ PHONG TRÀO THIẾU NHI HỌC KÌ I</w:t>
      </w:r>
    </w:p>
    <w:p w:rsidR="002D685D" w:rsidRPr="00560F02" w:rsidRDefault="002D685D" w:rsidP="002D685D">
      <w:pPr>
        <w:spacing w:after="0" w:line="240" w:lineRule="auto"/>
        <w:jc w:val="center"/>
        <w:rPr>
          <w:rFonts w:eastAsia="Times New Roman" w:cs="Times New Roman"/>
          <w:bCs w:val="0"/>
          <w:color w:val="auto"/>
          <w:lang w:val="en-US"/>
        </w:rPr>
      </w:pPr>
      <w:r w:rsidRPr="00560F02">
        <w:rPr>
          <w:rFonts w:eastAsia="Times New Roman" w:cs="Times New Roman"/>
          <w:bCs w:val="0"/>
          <w:color w:val="auto"/>
          <w:lang w:val="en-US"/>
        </w:rPr>
        <w:t>*******************</w:t>
      </w:r>
      <w:r w:rsidRPr="00560F02">
        <w:rPr>
          <w:rFonts w:ascii="VN-NTime" w:eastAsia="Times New Roman" w:hAnsi="VN-NTime" w:cs="Times New Roman"/>
          <w:bCs w:val="0"/>
          <w:i/>
          <w:color w:val="auto"/>
          <w:lang w:val="en-US"/>
        </w:rPr>
        <w:t xml:space="preserve">           </w:t>
      </w:r>
    </w:p>
    <w:p w:rsidR="002D685D" w:rsidRPr="00560F02" w:rsidRDefault="002D685D" w:rsidP="002D685D">
      <w:pPr>
        <w:spacing w:after="0" w:line="240" w:lineRule="auto"/>
        <w:jc w:val="both"/>
        <w:rPr>
          <w:rFonts w:eastAsia="Times New Roman" w:cs="Times New Roman"/>
          <w:b/>
          <w:bCs w:val="0"/>
          <w:color w:val="auto"/>
          <w:lang w:val="en-US"/>
        </w:rPr>
      </w:pPr>
      <w:r w:rsidRPr="00560F02">
        <w:rPr>
          <w:rFonts w:eastAsia="Times New Roman" w:cs="Times New Roman"/>
          <w:bCs w:val="0"/>
          <w:color w:val="auto"/>
          <w:lang w:val="en-US"/>
        </w:rPr>
        <w:t xml:space="preserve">        </w:t>
      </w:r>
      <w:smartTag w:uri="urn:schemas-microsoft-com:office:smarttags" w:element="place">
        <w:r w:rsidRPr="00560F02">
          <w:rPr>
            <w:rFonts w:eastAsia="Times New Roman" w:cs="Times New Roman"/>
            <w:b/>
            <w:bCs w:val="0"/>
            <w:color w:val="auto"/>
            <w:lang w:val="en-US"/>
          </w:rPr>
          <w:t>I.</w:t>
        </w:r>
      </w:smartTag>
      <w:r w:rsidRPr="00560F02">
        <w:rPr>
          <w:rFonts w:eastAsia="Times New Roman" w:cs="Times New Roman"/>
          <w:b/>
          <w:bCs w:val="0"/>
          <w:color w:val="auto"/>
          <w:lang w:val="en-US"/>
        </w:rPr>
        <w:t xml:space="preserve"> Đặc điểm tình hình chung</w:t>
      </w:r>
    </w:p>
    <w:p w:rsidR="002D685D" w:rsidRPr="00560F02" w:rsidRDefault="002D685D" w:rsidP="002D685D">
      <w:pPr>
        <w:spacing w:after="0" w:line="240" w:lineRule="auto"/>
        <w:jc w:val="both"/>
        <w:rPr>
          <w:rFonts w:eastAsia="Times New Roman" w:cs="Times New Roman"/>
          <w:b/>
          <w:bCs w:val="0"/>
          <w:color w:val="auto"/>
          <w:lang w:val="en-US"/>
        </w:rPr>
      </w:pPr>
      <w:r w:rsidRPr="00560F02">
        <w:rPr>
          <w:rFonts w:eastAsia="Times New Roman" w:cs="Times New Roman"/>
          <w:b/>
          <w:bCs w:val="0"/>
          <w:color w:val="auto"/>
          <w:lang w:val="en-US"/>
        </w:rPr>
        <w:t xml:space="preserve"> 1. Thuận lợi:</w:t>
      </w:r>
    </w:p>
    <w:p w:rsidR="002D685D" w:rsidRPr="00560F02" w:rsidRDefault="002D685D" w:rsidP="002D685D">
      <w:pPr>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Được sự chỉ đạo của HĐĐ huyện và sự quan tâm của BGH nhà trường cùng với sự giúp đỡ của các tổ chức đoàn thể trong trường đặc biệt là sự hợp tác trực tiếp chỉ đạo của GVCN đến từng chi đội. </w:t>
      </w:r>
    </w:p>
    <w:p w:rsidR="002D685D" w:rsidRPr="00560F02" w:rsidRDefault="002D685D" w:rsidP="002D685D">
      <w:pPr>
        <w:spacing w:after="0" w:line="240" w:lineRule="auto"/>
        <w:jc w:val="both"/>
        <w:rPr>
          <w:rFonts w:eastAsia="Times New Roman" w:cs="Times New Roman"/>
          <w:b/>
          <w:bCs w:val="0"/>
          <w:color w:val="auto"/>
          <w:lang w:val="en-US"/>
        </w:rPr>
      </w:pPr>
      <w:r w:rsidRPr="00560F02">
        <w:rPr>
          <w:rFonts w:eastAsia="Times New Roman" w:cs="Times New Roman"/>
          <w:b/>
          <w:bCs w:val="0"/>
          <w:color w:val="auto"/>
          <w:lang w:val="en-US"/>
        </w:rPr>
        <w:t xml:space="preserve">2. khó khăn: </w:t>
      </w:r>
    </w:p>
    <w:p w:rsidR="002D685D" w:rsidRPr="00560F02" w:rsidRDefault="002D685D" w:rsidP="002D685D">
      <w:pPr>
        <w:spacing w:after="0" w:line="240" w:lineRule="auto"/>
        <w:jc w:val="both"/>
        <w:rPr>
          <w:rFonts w:eastAsia="Times New Roman" w:cs="Times New Roman"/>
          <w:b/>
          <w:bCs w:val="0"/>
          <w:color w:val="auto"/>
          <w:lang w:val="en-US"/>
        </w:rPr>
      </w:pPr>
      <w:r w:rsidRPr="00560F02">
        <w:rPr>
          <w:rFonts w:eastAsia="Times New Roman" w:cs="Times New Roman"/>
          <w:bCs w:val="0"/>
          <w:color w:val="auto"/>
          <w:lang w:val="en-US"/>
        </w:rPr>
        <w:t>Liên đội đóng trên địa bàn xã vùng biên, đường sá đi lại khó khăn, tài chính hoạt động đội còn hạn chế .Tổng phụ trách còn kiêm nhiệm ,trình độ nhận thức của đội viên không đồng đều .Bên cạnh những thuận lợi và khó khăn trên học kì I Liên Đội đã đạt được kết quả như sau :</w:t>
      </w:r>
    </w:p>
    <w:p w:rsidR="002D685D" w:rsidRPr="00560F02" w:rsidRDefault="002D685D" w:rsidP="002D685D">
      <w:pPr>
        <w:spacing w:after="0" w:line="240" w:lineRule="auto"/>
        <w:jc w:val="both"/>
        <w:rPr>
          <w:rFonts w:eastAsia="Times New Roman" w:cs="Times New Roman"/>
          <w:b/>
          <w:bCs w:val="0"/>
          <w:color w:val="auto"/>
          <w:lang w:val="en-US"/>
        </w:rPr>
      </w:pPr>
      <w:r w:rsidRPr="00560F02">
        <w:rPr>
          <w:rFonts w:eastAsia="Times New Roman" w:cs="Times New Roman"/>
          <w:b/>
          <w:bCs w:val="0"/>
          <w:color w:val="auto"/>
          <w:lang w:val="en-US"/>
        </w:rPr>
        <w:t>II. Kết quả các phong trào hoạt động:</w:t>
      </w:r>
    </w:p>
    <w:p w:rsidR="002D685D" w:rsidRPr="00560F02" w:rsidRDefault="002D685D" w:rsidP="002D685D">
      <w:pPr>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lastRenderedPageBreak/>
        <w:t>Tổ chức, thực hiện các hoạt động tuyên truyền giáo dục Đội viên nhân các ngày truyền thống, ngày lễ lớn với nhiều nội dung hình thức phong phú và hiệu quả. Cụ thể tổ chức vui tết trung thu cho đội viên nh</w:t>
      </w:r>
      <w:r w:rsidRPr="00560F02">
        <w:rPr>
          <w:rFonts w:eastAsia="Times New Roman" w:cs="Times New Roman"/>
          <w:bCs w:val="0"/>
          <w:color w:val="auto"/>
        </w:rPr>
        <w:t>ư múa lân</w:t>
      </w:r>
      <w:r w:rsidRPr="00560F02">
        <w:rPr>
          <w:rFonts w:eastAsia="Times New Roman" w:cs="Times New Roman"/>
          <w:bCs w:val="0"/>
          <w:color w:val="auto"/>
          <w:lang w:val="en-US"/>
        </w:rPr>
        <w:t>, đóng kịch chú cuội chị hằng. Ôn lại truyền thống ngày nhà giáo Việt Nam thăm và tặng hoa chúc mừng thầy cơ, tổ chức đi chuyện truyền thống, xem phim t</w:t>
      </w:r>
      <w:r w:rsidRPr="00560F02">
        <w:rPr>
          <w:rFonts w:eastAsia="Times New Roman" w:cs="Times New Roman"/>
          <w:bCs w:val="0"/>
          <w:color w:val="auto"/>
        </w:rPr>
        <w:t xml:space="preserve">ư liệu </w:t>
      </w:r>
      <w:r>
        <w:rPr>
          <w:rFonts w:eastAsia="Times New Roman" w:cs="Times New Roman"/>
          <w:bCs w:val="0"/>
          <w:color w:val="auto"/>
          <w:lang w:val="en-US"/>
        </w:rPr>
        <w:t>nhân ngày 22-12 có hơn 930</w:t>
      </w:r>
      <w:r w:rsidRPr="00560F02">
        <w:rPr>
          <w:rFonts w:eastAsia="Times New Roman" w:cs="Times New Roman"/>
          <w:bCs w:val="0"/>
          <w:color w:val="auto"/>
          <w:lang w:val="en-US"/>
        </w:rPr>
        <w:t xml:space="preserve"> học sinh tham gia, thăm và tặng quà cho gia đình chính sách xã được 1 suất quà trị giá 300.000 đồng. Tổ chức thi trò chơi dân gian cho mừng ngày khai giảng. 100% Đội viên tập các bài hát truyền thống, các ca khác theo chủ điểm hàng tháng.</w:t>
      </w:r>
    </w:p>
    <w:p w:rsidR="002D685D" w:rsidRPr="00560F02" w:rsidRDefault="002D685D" w:rsidP="002D685D">
      <w:pPr>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Ủng hộ người nghèo 1.060.000 đồng.</w:t>
      </w:r>
    </w:p>
    <w:p w:rsidR="002D685D" w:rsidRDefault="002D685D" w:rsidP="002D685D">
      <w:pPr>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Tổ chức phong trào trường lớp em sạch đẹp, chăm sóc </w:t>
      </w:r>
      <w:r>
        <w:rPr>
          <w:rFonts w:eastAsia="Times New Roman" w:cs="Times New Roman"/>
          <w:bCs w:val="0"/>
          <w:color w:val="auto"/>
          <w:lang w:val="en-US"/>
        </w:rPr>
        <w:t>vườn</w:t>
      </w:r>
      <w:r w:rsidRPr="00560F02">
        <w:rPr>
          <w:rFonts w:eastAsia="Times New Roman" w:cs="Times New Roman"/>
          <w:bCs w:val="0"/>
          <w:color w:val="auto"/>
          <w:lang w:val="en-US"/>
        </w:rPr>
        <w:t xml:space="preserve"> hoa</w:t>
      </w:r>
      <w:r>
        <w:rPr>
          <w:rFonts w:eastAsia="Times New Roman" w:cs="Times New Roman"/>
          <w:bCs w:val="0"/>
          <w:color w:val="auto"/>
          <w:lang w:val="en-US"/>
        </w:rPr>
        <w:t xml:space="preserve"> liên đội.</w:t>
      </w:r>
      <w:r w:rsidRPr="00A40D36">
        <w:rPr>
          <w:rFonts w:eastAsia="Times New Roman" w:cs="Times New Roman"/>
          <w:bCs w:val="0"/>
          <w:color w:val="auto"/>
          <w:lang w:val="en-US"/>
        </w:rPr>
        <w:t xml:space="preserve"> </w:t>
      </w:r>
    </w:p>
    <w:p w:rsidR="002D685D" w:rsidRPr="00560F02" w:rsidRDefault="002D685D" w:rsidP="002D685D">
      <w:pPr>
        <w:spacing w:after="0" w:line="240" w:lineRule="auto"/>
        <w:jc w:val="both"/>
        <w:rPr>
          <w:rFonts w:eastAsia="Times New Roman" w:cs="Times New Roman"/>
          <w:bCs w:val="0"/>
          <w:color w:val="auto"/>
          <w:lang w:val="en-US"/>
        </w:rPr>
      </w:pPr>
      <w:r>
        <w:rPr>
          <w:rFonts w:eastAsia="Times New Roman" w:cs="Times New Roman"/>
          <w:bCs w:val="0"/>
          <w:color w:val="auto"/>
          <w:lang w:val="en-US"/>
        </w:rPr>
        <w:t>Tổ chức hoạt động STEM đạt kết quả cao và được phụ huynh học sinh đánh giá cao.</w:t>
      </w:r>
    </w:p>
    <w:p w:rsidR="002D685D" w:rsidRPr="00560F02" w:rsidRDefault="002D685D" w:rsidP="002D685D">
      <w:pPr>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Tổ chức ký cam kết an tồn giao thông, phòng chống chá</w:t>
      </w:r>
      <w:r>
        <w:rPr>
          <w:rFonts w:eastAsia="Times New Roman" w:cs="Times New Roman"/>
          <w:bCs w:val="0"/>
          <w:color w:val="auto"/>
          <w:lang w:val="en-US"/>
        </w:rPr>
        <w:t>y nổ và các tệ nạn khác được 930</w:t>
      </w:r>
      <w:r w:rsidRPr="00560F02">
        <w:rPr>
          <w:rFonts w:eastAsia="Times New Roman" w:cs="Times New Roman"/>
          <w:bCs w:val="0"/>
          <w:color w:val="auto"/>
          <w:lang w:val="en-US"/>
        </w:rPr>
        <w:t xml:space="preserve"> bạn. </w:t>
      </w:r>
    </w:p>
    <w:p w:rsidR="002D685D" w:rsidRPr="00560F02" w:rsidRDefault="002D685D" w:rsidP="002D685D">
      <w:pPr>
        <w:spacing w:before="60"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Liên đội phát động phong trào tuần học tốt giờ học tốt, hoa điểm 10 Kết quả phát động phong trào thi đua học tập: Vượt điểm 5, qua điểm 7 đạt điểm 10,  hoa điểm tốt, vở sạch chữ đẹp. Phát thưởng 53 đội viên đạt hoa điểm 10 </w:t>
      </w:r>
      <w:r w:rsidRPr="00560F02">
        <w:rPr>
          <w:rFonts w:eastAsia="Times New Roman" w:cs="Times New Roman"/>
          <w:bCs w:val="0"/>
          <w:vanish/>
          <w:color w:val="auto"/>
          <w:lang w:val="en-US"/>
        </w:rPr>
        <w:t>hát thưởng 53 đội viên đạt hoa điểm 10_________________________________________________________________________________________</w:t>
      </w:r>
      <w:r w:rsidRPr="00560F02">
        <w:rPr>
          <w:rFonts w:eastAsia="Times New Roman" w:cs="Times New Roman"/>
          <w:bCs w:val="0"/>
          <w:color w:val="auto"/>
          <w:lang w:val="en-US"/>
        </w:rPr>
        <w:t>với 882 hoa .</w:t>
      </w:r>
    </w:p>
    <w:p w:rsidR="002D685D" w:rsidRPr="00560F02" w:rsidRDefault="002D685D" w:rsidP="002D685D">
      <w:pPr>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Duy trì và tổ chức nhân rộng các phong trào “</w:t>
      </w:r>
      <w:r w:rsidRPr="00560F02">
        <w:rPr>
          <w:rFonts w:eastAsia="Times New Roman" w:cs="Times New Roman"/>
          <w:b/>
          <w:bCs w:val="0"/>
          <w:i/>
          <w:color w:val="auto"/>
          <w:lang w:val="en-US"/>
        </w:rPr>
        <w:t xml:space="preserve">Vượt khó”, “Giúp bạn học tốt”, </w:t>
      </w:r>
      <w:r w:rsidRPr="00560F02">
        <w:rPr>
          <w:rFonts w:eastAsia="Times New Roman" w:cs="Times New Roman"/>
          <w:bCs w:val="0"/>
          <w:color w:val="auto"/>
          <w:lang w:val="en-US"/>
        </w:rPr>
        <w:t xml:space="preserve">thành lập 50 đôi bạn cùng tiến. Đồng thời tổ chức tốt các: </w:t>
      </w:r>
      <w:r w:rsidRPr="00560F02">
        <w:rPr>
          <w:rFonts w:eastAsia="Times New Roman" w:cs="Times New Roman"/>
          <w:b/>
          <w:bCs w:val="0"/>
          <w:i/>
          <w:color w:val="auto"/>
          <w:lang w:val="en-US"/>
        </w:rPr>
        <w:t xml:space="preserve">“Ngày hội học tập” </w:t>
      </w:r>
      <w:r w:rsidRPr="00560F02">
        <w:rPr>
          <w:rFonts w:eastAsia="Times New Roman" w:cs="Times New Roman"/>
          <w:bCs w:val="0"/>
          <w:color w:val="auto"/>
          <w:lang w:val="en-US"/>
        </w:rPr>
        <w:t>thông qua các chủ</w:t>
      </w:r>
      <w:r w:rsidRPr="00560F02">
        <w:rPr>
          <w:rFonts w:eastAsia="Times New Roman" w:cs="Times New Roman"/>
          <w:b/>
          <w:bCs w:val="0"/>
          <w:color w:val="auto"/>
          <w:lang w:val="en-US"/>
        </w:rPr>
        <w:t xml:space="preserve"> </w:t>
      </w:r>
      <w:r w:rsidRPr="00560F02">
        <w:rPr>
          <w:rFonts w:eastAsia="Times New Roman" w:cs="Times New Roman"/>
          <w:bCs w:val="0"/>
          <w:color w:val="auto"/>
          <w:lang w:val="en-US"/>
        </w:rPr>
        <w:t>điểm, các nhóm học tập, nhóm sở thích, các loại hình học tập trong Đội viên.</w:t>
      </w:r>
    </w:p>
    <w:p w:rsidR="002D685D" w:rsidRPr="00560F02" w:rsidRDefault="002D685D" w:rsidP="002D685D">
      <w:pPr>
        <w:spacing w:after="0" w:line="240" w:lineRule="auto"/>
        <w:jc w:val="both"/>
        <w:rPr>
          <w:rFonts w:eastAsia="Times New Roman" w:cs="Times New Roman"/>
          <w:b/>
          <w:bCs w:val="0"/>
          <w:color w:val="auto"/>
          <w:lang w:val="en-US"/>
        </w:rPr>
      </w:pPr>
      <w:r w:rsidRPr="00560F02">
        <w:rPr>
          <w:rFonts w:eastAsia="Times New Roman" w:cs="Times New Roman"/>
          <w:bCs w:val="0"/>
          <w:color w:val="auto"/>
          <w:lang w:val="en-US"/>
        </w:rPr>
        <w:t>Liên đội</w:t>
      </w:r>
      <w:r w:rsidRPr="00560F02">
        <w:rPr>
          <w:rFonts w:eastAsia="Times New Roman" w:cs="Times New Roman"/>
          <w:b/>
          <w:bCs w:val="0"/>
          <w:color w:val="auto"/>
          <w:lang w:val="en-US"/>
        </w:rPr>
        <w:t xml:space="preserve"> </w:t>
      </w:r>
      <w:r w:rsidRPr="00560F02">
        <w:rPr>
          <w:rFonts w:eastAsia="Times New Roman" w:cs="Times New Roman"/>
          <w:bCs w:val="0"/>
          <w:color w:val="auto"/>
          <w:lang w:val="en-US"/>
        </w:rPr>
        <w:t xml:space="preserve">động viên khuyến khích các bạn đội viên học tập ngoại ngữ, tin học. Gắn với tổ chức các hoạt động khuyến khích khả năng sáng tạo của Thiếu nhi với các hình thức như nhóm học tập. </w:t>
      </w:r>
    </w:p>
    <w:p w:rsidR="002D685D" w:rsidRPr="00560F02" w:rsidRDefault="002D685D" w:rsidP="002D685D">
      <w:pPr>
        <w:spacing w:after="0" w:line="240" w:lineRule="auto"/>
        <w:jc w:val="both"/>
        <w:rPr>
          <w:rFonts w:eastAsia="Times New Roman" w:cs="Times New Roman"/>
          <w:b/>
          <w:bCs w:val="0"/>
          <w:color w:val="auto"/>
          <w:lang w:val="en-US"/>
        </w:rPr>
      </w:pPr>
      <w:r w:rsidRPr="00560F02">
        <w:rPr>
          <w:rFonts w:eastAsia="Times New Roman" w:cs="Times New Roman"/>
          <w:b/>
          <w:bCs w:val="0"/>
          <w:color w:val="auto"/>
          <w:lang w:val="en-US"/>
        </w:rPr>
        <w:t>* Công tác xây dựng tổ chức đội:</w:t>
      </w:r>
    </w:p>
    <w:p w:rsidR="002D685D" w:rsidRPr="00560F02" w:rsidRDefault="002D685D" w:rsidP="002D685D">
      <w:pPr>
        <w:spacing w:after="0" w:line="240" w:lineRule="auto"/>
        <w:jc w:val="both"/>
        <w:rPr>
          <w:rFonts w:eastAsia="Times New Roman" w:cs="Times New Roman"/>
          <w:bCs w:val="0"/>
          <w:color w:val="auto"/>
          <w:lang w:val="en-US"/>
        </w:rPr>
      </w:pPr>
      <w:r>
        <w:rPr>
          <w:rFonts w:eastAsia="Times New Roman" w:cs="Times New Roman"/>
          <w:bCs w:val="0"/>
          <w:color w:val="auto"/>
          <w:lang w:val="en-US"/>
        </w:rPr>
        <w:t>Liên đội đã chỉ đạo cho 21</w:t>
      </w:r>
      <w:r w:rsidRPr="00560F02">
        <w:rPr>
          <w:rFonts w:eastAsia="Times New Roman" w:cs="Times New Roman"/>
          <w:bCs w:val="0"/>
          <w:color w:val="auto"/>
          <w:lang w:val="en-US"/>
        </w:rPr>
        <w:t xml:space="preserve"> chi đội tổ chức đại hội vào tháng 9</w:t>
      </w:r>
      <w:r>
        <w:rPr>
          <w:rFonts w:eastAsia="Times New Roman" w:cs="Times New Roman"/>
          <w:bCs w:val="0"/>
          <w:color w:val="auto"/>
          <w:lang w:val="en-US"/>
        </w:rPr>
        <w:t>, liên đội đại hội vào 09/10/2023</w:t>
      </w:r>
      <w:r w:rsidRPr="00560F02">
        <w:rPr>
          <w:rFonts w:eastAsia="Times New Roman" w:cs="Times New Roman"/>
          <w:bCs w:val="0"/>
          <w:color w:val="auto"/>
          <w:lang w:val="en-US"/>
        </w:rPr>
        <w:t xml:space="preserve">, bầu ra BCH hoạt động có hiệu quả, thành lập 01 đội tuyên truyền măng non 01 đội TTXK gồm 20 đội viên và thành lập đội kĩ năng gồm nhiều nội dung như văn nghệ, múa hát, kĩ năng trống vv…  do em liên đội trưởng làm đội trưởng </w:t>
      </w:r>
    </w:p>
    <w:p w:rsidR="002D685D" w:rsidRPr="00560F02" w:rsidRDefault="002D685D" w:rsidP="002D685D">
      <w:pPr>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Hàng tuần, hàng tháng tổ chức họp bình xét xếp loại chi đội.</w:t>
      </w:r>
    </w:p>
    <w:p w:rsidR="002D685D" w:rsidRPr="00560F02" w:rsidRDefault="002D685D" w:rsidP="002D685D">
      <w:pPr>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Tổ chức tập huấn kỹ năng hoạt</w:t>
      </w:r>
      <w:r>
        <w:rPr>
          <w:rFonts w:eastAsia="Times New Roman" w:cs="Times New Roman"/>
          <w:bCs w:val="0"/>
          <w:color w:val="auto"/>
          <w:lang w:val="en-US"/>
        </w:rPr>
        <w:t xml:space="preserve"> động đội cho 48 đội viên với 21</w:t>
      </w:r>
      <w:r w:rsidRPr="00560F02">
        <w:rPr>
          <w:rFonts w:eastAsia="Times New Roman" w:cs="Times New Roman"/>
          <w:bCs w:val="0"/>
          <w:color w:val="auto"/>
          <w:lang w:val="en-US"/>
        </w:rPr>
        <w:t xml:space="preserve"> phụ trách chi đội 01 buổi.</w:t>
      </w:r>
    </w:p>
    <w:p w:rsidR="002D685D" w:rsidRPr="00560F02" w:rsidRDefault="002D685D" w:rsidP="002D685D">
      <w:pPr>
        <w:spacing w:after="0" w:line="240" w:lineRule="auto"/>
        <w:jc w:val="both"/>
        <w:rPr>
          <w:rFonts w:eastAsia="Times New Roman" w:cs="Times New Roman"/>
          <w:bCs w:val="0"/>
          <w:color w:val="auto"/>
          <w:lang w:val="en-US"/>
        </w:rPr>
      </w:pPr>
      <w:r>
        <w:rPr>
          <w:rFonts w:eastAsia="Times New Roman" w:cs="Times New Roman"/>
          <w:bCs w:val="0"/>
          <w:color w:val="auto"/>
          <w:lang w:val="en-US"/>
        </w:rPr>
        <w:lastRenderedPageBreak/>
        <w:t>Liên đội đã tổ chức cho 21</w:t>
      </w:r>
      <w:r w:rsidRPr="00560F02">
        <w:rPr>
          <w:rFonts w:eastAsia="Times New Roman" w:cs="Times New Roman"/>
          <w:bCs w:val="0"/>
          <w:color w:val="auto"/>
          <w:lang w:val="en-US"/>
        </w:rPr>
        <w:t xml:space="preserve"> chi đội </w:t>
      </w:r>
      <w:r>
        <w:rPr>
          <w:rFonts w:eastAsia="Times New Roman" w:cs="Times New Roman"/>
          <w:bCs w:val="0"/>
          <w:color w:val="auto"/>
          <w:lang w:val="en-US"/>
        </w:rPr>
        <w:t>ký giao ước thi đua năm học 2023 - 2024</w:t>
      </w:r>
      <w:r w:rsidRPr="00560F02">
        <w:rPr>
          <w:rFonts w:eastAsia="Times New Roman" w:cs="Times New Roman"/>
          <w:bCs w:val="0"/>
          <w:color w:val="auto"/>
          <w:lang w:val="en-US"/>
        </w:rPr>
        <w:t>.</w:t>
      </w:r>
      <w:r w:rsidRPr="00560F02">
        <w:rPr>
          <w:rFonts w:eastAsia="Times New Roman" w:cs="Times New Roman"/>
          <w:b/>
          <w:bCs w:val="0"/>
          <w:i/>
          <w:color w:val="auto"/>
          <w:lang w:val="en-US"/>
        </w:rPr>
        <w:t xml:space="preserve"> </w:t>
      </w:r>
      <w:r w:rsidRPr="00560F02">
        <w:rPr>
          <w:rFonts w:eastAsia="Times New Roman" w:cs="Times New Roman"/>
          <w:bCs w:val="0"/>
          <w:color w:val="auto"/>
          <w:lang w:val="en-US"/>
        </w:rPr>
        <w:t xml:space="preserve">Thực hiện có hiệu quả </w:t>
      </w:r>
      <w:r w:rsidRPr="00560F02">
        <w:rPr>
          <w:rFonts w:eastAsia="Times New Roman" w:cs="Times New Roman"/>
          <w:b/>
          <w:bCs w:val="0"/>
          <w:i/>
          <w:color w:val="auto"/>
          <w:lang w:val="en-US"/>
        </w:rPr>
        <w:t>“Chương trình rèn luyện Đội viên”</w:t>
      </w:r>
      <w:r w:rsidRPr="00560F02">
        <w:rPr>
          <w:rFonts w:eastAsia="Times New Roman" w:cs="Times New Roman"/>
          <w:bCs w:val="0"/>
          <w:color w:val="auto"/>
          <w:lang w:val="en-US"/>
        </w:rPr>
        <w:t xml:space="preserve"> với các hình thức rèn luyện đa dạng hóa, phong phú và công nhận hoàn thành các chuyên hiệu.  </w:t>
      </w:r>
    </w:p>
    <w:p w:rsidR="002D685D" w:rsidRPr="00560F02" w:rsidRDefault="002D685D" w:rsidP="002D685D">
      <w:pPr>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Duy trì sinh hoạt đều đặn đội nghi thức và nghi lễ của Liên đội </w:t>
      </w:r>
    </w:p>
    <w:p w:rsidR="002D685D" w:rsidRPr="00560F02" w:rsidRDefault="002D685D" w:rsidP="002D685D">
      <w:pPr>
        <w:spacing w:after="0" w:line="240" w:lineRule="auto"/>
        <w:jc w:val="both"/>
        <w:rPr>
          <w:rFonts w:eastAsia="Times New Roman" w:cs="Times New Roman"/>
          <w:b/>
          <w:bCs w:val="0"/>
          <w:color w:val="auto"/>
          <w:lang w:val="en-US"/>
        </w:rPr>
      </w:pPr>
      <w:r w:rsidRPr="00560F02">
        <w:rPr>
          <w:rFonts w:eastAsia="Times New Roman" w:cs="Times New Roman"/>
          <w:bCs w:val="0"/>
          <w:color w:val="auto"/>
          <w:lang w:val="en-US"/>
        </w:rPr>
        <w:t>Triển khai, thực hiện đầy đủ hệ thống sổ sách của đội gồm: Sổ tay đội viên, sổ chuyên hiệu, sổ chi đội, sổ Liên đội sổ, sổ TPT, sổ vàng Liên đội, sổ theo dõi các hoạt động…</w:t>
      </w:r>
    </w:p>
    <w:p w:rsidR="002D685D" w:rsidRPr="00560F02" w:rsidRDefault="002D685D" w:rsidP="002D685D">
      <w:pPr>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Cuối học kì tổ chức sơ kết bình xét được 4 chi đội xuất sắc.</w:t>
      </w:r>
    </w:p>
    <w:p w:rsidR="002D685D" w:rsidRPr="00560F02" w:rsidRDefault="002D685D" w:rsidP="002D685D">
      <w:pPr>
        <w:spacing w:after="0" w:line="240" w:lineRule="auto"/>
        <w:jc w:val="both"/>
        <w:rPr>
          <w:rFonts w:eastAsia="Times New Roman" w:cs="Times New Roman"/>
          <w:b/>
          <w:bCs w:val="0"/>
          <w:color w:val="auto"/>
          <w:lang w:val="en-US"/>
        </w:rPr>
      </w:pPr>
      <w:r w:rsidRPr="00560F02">
        <w:rPr>
          <w:rFonts w:eastAsia="Times New Roman" w:cs="Times New Roman"/>
          <w:bCs w:val="0"/>
          <w:color w:val="auto"/>
          <w:lang w:val="en-US"/>
        </w:rPr>
        <w:t>Trên đây là báo cáo hoạt động công tác Đội và phong trào thiếu nhi của Liên đội THCS Nguyễn Du học kì I năm học 2022 - 2023.</w:t>
      </w:r>
    </w:p>
    <w:p w:rsidR="002D685D" w:rsidRPr="00560F02" w:rsidRDefault="002D685D" w:rsidP="002D685D">
      <w:pPr>
        <w:spacing w:after="0" w:line="240" w:lineRule="auto"/>
        <w:jc w:val="both"/>
        <w:rPr>
          <w:rFonts w:eastAsia="Times New Roman" w:cs="Times New Roman"/>
          <w:bCs w:val="0"/>
          <w:color w:val="auto"/>
          <w:lang w:val="en-US"/>
        </w:rPr>
      </w:pPr>
    </w:p>
    <w:p w:rsidR="002D685D" w:rsidRPr="00560F02" w:rsidRDefault="002D685D" w:rsidP="002D685D">
      <w:pPr>
        <w:spacing w:after="0" w:line="240" w:lineRule="auto"/>
        <w:jc w:val="both"/>
        <w:rPr>
          <w:rFonts w:eastAsia="Times New Roman" w:cs="Times New Roman"/>
          <w:b/>
          <w:bCs w:val="0"/>
          <w:color w:val="auto"/>
          <w:lang w:val="fr-FR"/>
        </w:rPr>
      </w:pPr>
      <w:r w:rsidRPr="00560F02">
        <w:rPr>
          <w:rFonts w:eastAsia="Times New Roman" w:cs="Times New Roman"/>
          <w:b/>
          <w:bCs w:val="0"/>
          <w:color w:val="auto"/>
          <w:lang w:val="fr-FR"/>
        </w:rPr>
        <w:t xml:space="preserve">      HIỆU TRƯỞNG                                                           TPT LIÊN ĐỘI </w:t>
      </w:r>
    </w:p>
    <w:p w:rsidR="002D685D" w:rsidRPr="00560F02" w:rsidRDefault="002D685D" w:rsidP="002D685D">
      <w:pPr>
        <w:spacing w:after="0" w:line="240" w:lineRule="auto"/>
        <w:jc w:val="both"/>
        <w:rPr>
          <w:rFonts w:eastAsia="Times New Roman" w:cs="Times New Roman"/>
          <w:b/>
          <w:bCs w:val="0"/>
          <w:color w:val="auto"/>
          <w:lang w:val="fr-FR"/>
        </w:rPr>
      </w:pPr>
    </w:p>
    <w:p w:rsidR="002D685D" w:rsidRPr="00560F02" w:rsidRDefault="002D685D" w:rsidP="002D685D">
      <w:pPr>
        <w:spacing w:after="0" w:line="240" w:lineRule="auto"/>
        <w:jc w:val="both"/>
        <w:rPr>
          <w:rFonts w:eastAsia="Times New Roman" w:cs="Times New Roman"/>
          <w:b/>
          <w:bCs w:val="0"/>
          <w:color w:val="auto"/>
          <w:lang w:val="fr-FR"/>
        </w:rPr>
      </w:pPr>
    </w:p>
    <w:p w:rsidR="002D685D" w:rsidRPr="00560F02" w:rsidRDefault="002D685D" w:rsidP="002D685D">
      <w:pPr>
        <w:spacing w:after="0" w:line="240" w:lineRule="auto"/>
        <w:jc w:val="both"/>
        <w:rPr>
          <w:rFonts w:eastAsia="Times New Roman" w:cs="Times New Roman"/>
          <w:b/>
          <w:bCs w:val="0"/>
          <w:color w:val="auto"/>
          <w:lang w:val="fr-FR"/>
        </w:rPr>
      </w:pPr>
      <w:r w:rsidRPr="00560F02">
        <w:rPr>
          <w:rFonts w:eastAsia="Times New Roman" w:cs="Times New Roman"/>
          <w:b/>
          <w:bCs w:val="0"/>
          <w:color w:val="auto"/>
          <w:lang w:val="fr-FR"/>
        </w:rPr>
        <w:t xml:space="preserve">                                                                                             </w:t>
      </w:r>
    </w:p>
    <w:p w:rsidR="002D685D" w:rsidRPr="00560F02" w:rsidRDefault="002D685D" w:rsidP="002D685D">
      <w:pPr>
        <w:spacing w:after="0" w:line="240" w:lineRule="auto"/>
        <w:jc w:val="both"/>
        <w:rPr>
          <w:rFonts w:eastAsia="Times New Roman" w:cs="Times New Roman"/>
          <w:b/>
          <w:bCs w:val="0"/>
          <w:color w:val="auto"/>
          <w:lang w:val="fr-FR"/>
        </w:rPr>
      </w:pPr>
    </w:p>
    <w:p w:rsidR="002D685D" w:rsidRPr="00560F02" w:rsidRDefault="002D685D" w:rsidP="002D685D">
      <w:pPr>
        <w:spacing w:after="0" w:line="240" w:lineRule="auto"/>
        <w:jc w:val="both"/>
        <w:rPr>
          <w:rFonts w:eastAsia="Times New Roman" w:cs="Times New Roman"/>
          <w:b/>
          <w:bCs w:val="0"/>
          <w:color w:val="auto"/>
          <w:lang w:val="fr-FR"/>
        </w:rPr>
      </w:pPr>
    </w:p>
    <w:p w:rsidR="002D685D" w:rsidRPr="00560F02" w:rsidRDefault="002D685D" w:rsidP="002D685D">
      <w:pPr>
        <w:spacing w:after="0" w:line="240" w:lineRule="auto"/>
        <w:jc w:val="both"/>
        <w:rPr>
          <w:rFonts w:eastAsia="Times New Roman" w:cs="Times New Roman"/>
          <w:b/>
          <w:bCs w:val="0"/>
          <w:color w:val="auto"/>
          <w:lang w:val="fr-FR"/>
        </w:rPr>
      </w:pPr>
    </w:p>
    <w:p w:rsidR="002D685D" w:rsidRPr="00560F02" w:rsidRDefault="002D685D" w:rsidP="002D685D">
      <w:pPr>
        <w:tabs>
          <w:tab w:val="left" w:pos="7650"/>
        </w:tabs>
        <w:spacing w:after="0" w:line="240" w:lineRule="auto"/>
        <w:jc w:val="both"/>
        <w:rPr>
          <w:rFonts w:eastAsia="Times New Roman" w:cs="Times New Roman"/>
          <w:b/>
          <w:bCs w:val="0"/>
          <w:color w:val="auto"/>
          <w:lang w:val="fr-FR"/>
        </w:rPr>
      </w:pPr>
      <w:r w:rsidRPr="00560F02">
        <w:rPr>
          <w:rFonts w:eastAsia="Times New Roman" w:cs="Times New Roman"/>
          <w:b/>
          <w:bCs w:val="0"/>
          <w:color w:val="auto"/>
          <w:lang w:val="fr-FR"/>
        </w:rPr>
        <w:t xml:space="preserve">   Trần Xuân Huyên                                                           Cao Tất Phương</w:t>
      </w:r>
    </w:p>
    <w:p w:rsidR="002D685D" w:rsidRPr="00560F02" w:rsidRDefault="002D685D" w:rsidP="002D685D">
      <w:pPr>
        <w:spacing w:after="0" w:line="240" w:lineRule="auto"/>
        <w:jc w:val="both"/>
        <w:rPr>
          <w:rFonts w:eastAsia="Times New Roman" w:cs="Times New Roman"/>
          <w:b/>
          <w:bCs w:val="0"/>
          <w:color w:val="auto"/>
          <w:lang w:val="fr-FR"/>
        </w:rPr>
      </w:pPr>
      <w:r w:rsidRPr="00560F02">
        <w:rPr>
          <w:rFonts w:eastAsia="Times New Roman" w:cs="Times New Roman"/>
          <w:bCs w:val="0"/>
          <w:color w:val="auto"/>
          <w:lang w:val="fr-FR"/>
        </w:rPr>
        <w:t xml:space="preserve">          </w:t>
      </w: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rPr>
          <w:rFonts w:eastAsia="Times New Roman" w:cs="Times New Roman"/>
          <w:bCs w:val="0"/>
          <w:color w:val="auto"/>
          <w:lang w:val="fr-FR"/>
        </w:rPr>
      </w:pPr>
    </w:p>
    <w:p w:rsidR="002D685D" w:rsidRPr="00560F02" w:rsidRDefault="002D685D" w:rsidP="002D685D">
      <w:pPr>
        <w:spacing w:after="0" w:line="240" w:lineRule="auto"/>
        <w:jc w:val="both"/>
        <w:outlineLvl w:val="0"/>
        <w:rPr>
          <w:rFonts w:eastAsia="Times New Roman" w:cs="Times New Roman"/>
          <w:b/>
          <w:bCs w:val="0"/>
          <w:color w:val="auto"/>
          <w:lang w:val="fr-FR"/>
        </w:rPr>
      </w:pPr>
    </w:p>
    <w:p w:rsidR="002D685D" w:rsidRPr="00560F02" w:rsidRDefault="002D685D" w:rsidP="002D685D">
      <w:pPr>
        <w:spacing w:after="0" w:line="240" w:lineRule="auto"/>
        <w:jc w:val="both"/>
        <w:outlineLvl w:val="0"/>
        <w:rPr>
          <w:rFonts w:eastAsia="Times New Roman" w:cs="Times New Roman"/>
          <w:b/>
          <w:bCs w:val="0"/>
          <w:color w:val="auto"/>
          <w:lang w:val="fr-FR"/>
        </w:rPr>
      </w:pPr>
    </w:p>
    <w:p w:rsidR="002D685D" w:rsidRPr="00560F02" w:rsidRDefault="002D685D" w:rsidP="002D685D">
      <w:pPr>
        <w:spacing w:after="0" w:line="240" w:lineRule="auto"/>
        <w:jc w:val="both"/>
        <w:outlineLvl w:val="0"/>
        <w:rPr>
          <w:rFonts w:eastAsia="Times New Roman" w:cs="Times New Roman"/>
          <w:b/>
          <w:bCs w:val="0"/>
          <w:color w:val="auto"/>
          <w:lang w:val="fr-FR"/>
        </w:rPr>
      </w:pPr>
    </w:p>
    <w:p w:rsidR="002D685D" w:rsidRPr="00560F02" w:rsidRDefault="002D685D" w:rsidP="002D685D">
      <w:pPr>
        <w:spacing w:after="0" w:line="240" w:lineRule="auto"/>
        <w:jc w:val="both"/>
        <w:outlineLvl w:val="0"/>
        <w:rPr>
          <w:rFonts w:eastAsia="Times New Roman" w:cs="Times New Roman"/>
          <w:b/>
          <w:bCs w:val="0"/>
          <w:color w:val="auto"/>
          <w:lang w:val="fr-FR"/>
        </w:rPr>
      </w:pPr>
    </w:p>
    <w:p w:rsidR="002D685D" w:rsidRPr="00560F02" w:rsidRDefault="002D685D" w:rsidP="002D685D">
      <w:pPr>
        <w:spacing w:after="0" w:line="240" w:lineRule="auto"/>
        <w:jc w:val="both"/>
        <w:outlineLvl w:val="0"/>
        <w:rPr>
          <w:rFonts w:eastAsia="Times New Roman" w:cs="Times New Roman"/>
          <w:b/>
          <w:bCs w:val="0"/>
          <w:color w:val="auto"/>
          <w:lang w:val="fr-FR"/>
        </w:rPr>
      </w:pPr>
    </w:p>
    <w:p w:rsidR="002D685D" w:rsidRPr="00560F02" w:rsidRDefault="002D685D" w:rsidP="002D685D">
      <w:pPr>
        <w:spacing w:after="0" w:line="240" w:lineRule="auto"/>
        <w:jc w:val="both"/>
        <w:outlineLvl w:val="0"/>
        <w:rPr>
          <w:rFonts w:eastAsia="Times New Roman" w:cs="Times New Roman"/>
          <w:b/>
          <w:bCs w:val="0"/>
          <w:color w:val="auto"/>
          <w:lang w:val="fr-FR"/>
        </w:rPr>
      </w:pPr>
    </w:p>
    <w:p w:rsidR="002D685D" w:rsidRPr="00560F02" w:rsidRDefault="002D685D" w:rsidP="002D685D">
      <w:pPr>
        <w:spacing w:after="0" w:line="360" w:lineRule="auto"/>
        <w:jc w:val="center"/>
        <w:outlineLvl w:val="0"/>
        <w:rPr>
          <w:rFonts w:eastAsia="Times New Roman" w:cs="Times New Roman"/>
          <w:b/>
          <w:bCs w:val="0"/>
          <w:color w:val="auto"/>
          <w:lang w:val="fr-FR"/>
        </w:rPr>
      </w:pPr>
      <w:r w:rsidRPr="00560F02">
        <w:rPr>
          <w:rFonts w:eastAsia="Times New Roman" w:cs="Times New Roman"/>
          <w:b/>
          <w:bCs w:val="0"/>
          <w:color w:val="auto"/>
          <w:lang w:val="fr-FR"/>
        </w:rPr>
        <w:t xml:space="preserve">KẾ </w:t>
      </w:r>
      <w:r>
        <w:rPr>
          <w:rFonts w:eastAsia="Times New Roman" w:cs="Times New Roman"/>
          <w:b/>
          <w:bCs w:val="0"/>
          <w:color w:val="auto"/>
          <w:lang w:val="fr-FR"/>
        </w:rPr>
        <w:t>HOẠCH HOẠT ĐỘNG THÁNG 01/2024</w:t>
      </w:r>
    </w:p>
    <w:p w:rsidR="002D685D" w:rsidRPr="00560F02" w:rsidRDefault="002D685D" w:rsidP="002D685D">
      <w:pPr>
        <w:tabs>
          <w:tab w:val="center" w:pos="5040"/>
        </w:tabs>
        <w:spacing w:after="0" w:line="240" w:lineRule="auto"/>
        <w:jc w:val="both"/>
        <w:rPr>
          <w:rFonts w:eastAsia="Times New Roman" w:cs="Times New Roman"/>
          <w:b/>
          <w:bCs w:val="0"/>
          <w:color w:val="auto"/>
          <w:lang w:val="en-US"/>
        </w:rPr>
      </w:pPr>
      <w:r w:rsidRPr="00560F02">
        <w:rPr>
          <w:rFonts w:eastAsia="Times New Roman" w:cs="Times New Roman"/>
          <w:b/>
          <w:bCs w:val="0"/>
          <w:color w:val="auto"/>
          <w:lang w:val="en-US"/>
        </w:rPr>
        <w:t>* Hoạt động theo chủ điểm:</w:t>
      </w:r>
    </w:p>
    <w:p w:rsidR="002D685D" w:rsidRPr="00560F02" w:rsidRDefault="002D685D" w:rsidP="002D685D">
      <w:pPr>
        <w:tabs>
          <w:tab w:val="center" w:pos="50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Mừng Đảng – Mừng xuân</w:t>
      </w:r>
    </w:p>
    <w:p w:rsidR="002D685D" w:rsidRPr="00560F02" w:rsidRDefault="002D685D" w:rsidP="002D685D">
      <w:pPr>
        <w:spacing w:after="0" w:line="240" w:lineRule="auto"/>
        <w:jc w:val="both"/>
        <w:outlineLvl w:val="0"/>
        <w:rPr>
          <w:rFonts w:eastAsia="Times New Roman" w:cs="Times New Roman"/>
          <w:b/>
          <w:bCs w:val="0"/>
          <w:color w:val="auto"/>
          <w:lang w:val="en-US"/>
        </w:rPr>
      </w:pP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4060"/>
        <w:gridCol w:w="2800"/>
        <w:gridCol w:w="1400"/>
      </w:tblGrid>
      <w:tr w:rsidR="002D685D" w:rsidRPr="00560F02" w:rsidTr="00132060">
        <w:tc>
          <w:tcPr>
            <w:tcW w:w="168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Thời gian</w:t>
            </w:r>
          </w:p>
        </w:tc>
        <w:tc>
          <w:tcPr>
            <w:tcW w:w="406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Nội dung</w:t>
            </w:r>
          </w:p>
        </w:tc>
        <w:tc>
          <w:tcPr>
            <w:tcW w:w="280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Công tác chuẩn bị</w:t>
            </w:r>
          </w:p>
        </w:tc>
        <w:tc>
          <w:tcPr>
            <w:tcW w:w="1400" w:type="dxa"/>
            <w:shd w:val="clear" w:color="auto" w:fill="auto"/>
          </w:tcPr>
          <w:p w:rsidR="002D685D" w:rsidRPr="00560F02" w:rsidRDefault="002D685D" w:rsidP="00132060">
            <w:pPr>
              <w:tabs>
                <w:tab w:val="center" w:pos="4320"/>
                <w:tab w:val="center" w:pos="5040"/>
                <w:tab w:val="right" w:pos="8640"/>
              </w:tabs>
              <w:spacing w:after="0" w:line="240" w:lineRule="auto"/>
              <w:jc w:val="center"/>
              <w:rPr>
                <w:rFonts w:eastAsia="Times New Roman" w:cs="Times New Roman"/>
                <w:b/>
                <w:bCs w:val="0"/>
                <w:color w:val="auto"/>
                <w:lang w:val="en-US"/>
              </w:rPr>
            </w:pPr>
            <w:r w:rsidRPr="00560F02">
              <w:rPr>
                <w:rFonts w:eastAsia="Times New Roman" w:cs="Times New Roman"/>
                <w:b/>
                <w:bCs w:val="0"/>
                <w:color w:val="auto"/>
                <w:lang w:val="en-US"/>
              </w:rPr>
              <w:t>Kết quả</w:t>
            </w:r>
          </w:p>
        </w:tc>
      </w:tr>
      <w:tr w:rsidR="002D685D" w:rsidRPr="00560F02" w:rsidTr="00132060">
        <w:tc>
          <w:tcPr>
            <w:tcW w:w="168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01/01</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--&gt;14/01</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30/01</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--&gt;31/01</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tc>
        <w:tc>
          <w:tcPr>
            <w:tcW w:w="406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Duy trì các phong trào hoạt động từ những tuần trước, tháng trước.</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Phát động phong trào “Mùa xuân là tết trồng cây”, tập trung việc nâng cao ý thức trách nhiệm bản thân trong các phong trào hoạt động của liên đội.</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Thực hiện tốt phong trào tự quản, xây dựng các chủ điểm sinh hoạt ngoái giờ, dưới cờ.</w:t>
            </w:r>
          </w:p>
          <w:p w:rsidR="002D685D"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tìm hiểu về truyền thống cách mạng của cha ông, thăm và tặng quà các gia đãình thương binh liệt sĩ, các gia đình có công với cách mạng.</w:t>
            </w:r>
            <w:r>
              <w:rPr>
                <w:rFonts w:eastAsia="Times New Roman" w:cs="Times New Roman"/>
                <w:bCs w:val="0"/>
                <w:color w:val="auto"/>
                <w:lang w:val="en-US"/>
              </w:rPr>
              <w:t xml:space="preserve"> </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Pr>
                <w:rFonts w:eastAsia="Times New Roman" w:cs="Times New Roman"/>
                <w:bCs w:val="0"/>
                <w:color w:val="auto"/>
                <w:lang w:val="en-US"/>
              </w:rPr>
              <w:t xml:space="preserve">- Tổ chức hội xuân. Xuân Yêu Thương, Tết Sum Vầy. </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Xây dựng kế hoạch, tổ chức nội dung chương trình.</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Tổ chức luyện tập thường xuyên các tiết mục đồng diễn thể hiện trong Hội khỏe vòng trường.</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Phân công nhiệm vụ cụ thể cho từng cá nhân, tập thể đãể cùng nhau kết hợp thực hiện phong trào.</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Đánh giá, nhận xét kết quả thực hiện.</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lastRenderedPageBreak/>
              <w:t>- Tuyên truyên các em đội viên ăn tết đón xuân vui vẽ, an toàn và lành mạnh</w:t>
            </w:r>
          </w:p>
        </w:tc>
        <w:tc>
          <w:tcPr>
            <w:tcW w:w="280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Chương trình, kế hoạch</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Theo dõi, đôn đốc, giám sát</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Tài liệu, lên kế hoạch, chuẩn bị quà</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Kế hoạch, chương trình </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2D685D">
            <w:pPr>
              <w:numPr>
                <w:ilvl w:val="0"/>
                <w:numId w:val="2"/>
              </w:num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Theo dõi, đôn đốc, giám sát</w:t>
            </w: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p>
          <w:p w:rsidR="002D685D" w:rsidRPr="00560F02" w:rsidRDefault="002D685D" w:rsidP="00132060">
            <w:pPr>
              <w:tabs>
                <w:tab w:val="center" w:pos="4320"/>
                <w:tab w:val="center" w:pos="5040"/>
                <w:tab w:val="right" w:pos="8640"/>
              </w:tabs>
              <w:spacing w:after="0" w:line="240" w:lineRule="auto"/>
              <w:jc w:val="both"/>
              <w:rPr>
                <w:rFonts w:eastAsia="Times New Roman" w:cs="Times New Roman"/>
                <w:bCs w:val="0"/>
                <w:color w:val="auto"/>
                <w:lang w:val="en-US"/>
              </w:rPr>
            </w:pPr>
            <w:r w:rsidRPr="00560F02">
              <w:rPr>
                <w:rFonts w:eastAsia="Times New Roman" w:cs="Times New Roman"/>
                <w:bCs w:val="0"/>
                <w:color w:val="auto"/>
                <w:lang w:val="en-US"/>
              </w:rPr>
              <w:t xml:space="preserve">- Kết quả, đánh giá </w:t>
            </w:r>
          </w:p>
        </w:tc>
        <w:tc>
          <w:tcPr>
            <w:tcW w:w="1400" w:type="dxa"/>
            <w:shd w:val="clear" w:color="auto" w:fill="auto"/>
          </w:tcPr>
          <w:p w:rsidR="002D685D" w:rsidRPr="00560F02" w:rsidRDefault="002D685D" w:rsidP="00132060">
            <w:pPr>
              <w:tabs>
                <w:tab w:val="center" w:pos="4320"/>
                <w:tab w:val="center" w:pos="5040"/>
                <w:tab w:val="right" w:pos="8640"/>
              </w:tabs>
              <w:spacing w:after="0" w:line="240" w:lineRule="auto"/>
              <w:jc w:val="both"/>
              <w:rPr>
                <w:rFonts w:eastAsia="Times New Roman" w:cs="Times New Roman"/>
                <w:b/>
                <w:bCs w:val="0"/>
                <w:color w:val="auto"/>
                <w:lang w:val="en-US"/>
              </w:rPr>
            </w:pPr>
          </w:p>
        </w:tc>
      </w:tr>
    </w:tbl>
    <w:p w:rsidR="002D685D" w:rsidRPr="00560F02" w:rsidRDefault="002D685D" w:rsidP="002D685D">
      <w:pPr>
        <w:spacing w:after="0" w:line="360" w:lineRule="auto"/>
        <w:outlineLvl w:val="0"/>
        <w:rPr>
          <w:rFonts w:eastAsia="Times New Roman" w:cs="Times New Roman"/>
          <w:b/>
          <w:bCs w:val="0"/>
          <w:color w:val="auto"/>
          <w:lang w:val="en-US"/>
        </w:rPr>
      </w:pPr>
    </w:p>
    <w:p w:rsidR="002D685D" w:rsidRPr="00560F02" w:rsidRDefault="002D685D" w:rsidP="002D685D">
      <w:pPr>
        <w:spacing w:after="0" w:line="360" w:lineRule="auto"/>
        <w:outlineLvl w:val="0"/>
        <w:rPr>
          <w:rFonts w:eastAsia="Times New Roman" w:cs="Times New Roman"/>
          <w:b/>
          <w:bCs w:val="0"/>
          <w:color w:val="auto"/>
          <w:lang w:val="en-US"/>
        </w:rPr>
      </w:pPr>
    </w:p>
    <w:p w:rsidR="002D685D" w:rsidRPr="00560F02" w:rsidRDefault="002D685D" w:rsidP="002D685D">
      <w:pPr>
        <w:spacing w:after="0" w:line="360" w:lineRule="auto"/>
        <w:outlineLvl w:val="0"/>
        <w:rPr>
          <w:rFonts w:eastAsia="Times New Roman" w:cs="Times New Roman"/>
          <w:b/>
          <w:bCs w:val="0"/>
          <w:color w:val="auto"/>
          <w:lang w:val="en-US"/>
        </w:rPr>
      </w:pPr>
    </w:p>
    <w:p w:rsidR="002D685D" w:rsidRPr="00560F02" w:rsidRDefault="002D685D" w:rsidP="002D685D">
      <w:pPr>
        <w:spacing w:after="0" w:line="360" w:lineRule="auto"/>
        <w:outlineLvl w:val="0"/>
        <w:rPr>
          <w:rFonts w:eastAsia="Times New Roman" w:cs="Times New Roman"/>
          <w:b/>
          <w:bCs w:val="0"/>
          <w:color w:val="auto"/>
          <w:lang w:val="en-US"/>
        </w:rPr>
      </w:pPr>
    </w:p>
    <w:p w:rsidR="002D685D" w:rsidRPr="00560F02" w:rsidRDefault="002D685D" w:rsidP="002D685D">
      <w:pPr>
        <w:spacing w:after="0" w:line="360" w:lineRule="auto"/>
        <w:jc w:val="center"/>
        <w:outlineLvl w:val="0"/>
        <w:rPr>
          <w:rFonts w:eastAsia="Times New Roman" w:cs="Times New Roman"/>
          <w:b/>
          <w:bCs w:val="0"/>
          <w:color w:val="auto"/>
          <w:lang w:val="en-US"/>
        </w:rPr>
      </w:pPr>
    </w:p>
    <w:p w:rsidR="006D5D8B" w:rsidRDefault="00EE02B0"/>
    <w:sectPr w:rsidR="006D5D8B">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NTime">
    <w:altName w:val="Times New Roman"/>
    <w:panose1 w:val="00000000000000000000"/>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412B6"/>
    <w:multiLevelType w:val="hybridMultilevel"/>
    <w:tmpl w:val="B6A2DFEE"/>
    <w:lvl w:ilvl="0" w:tplc="5A586994">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1" w15:restartNumberingAfterBreak="0">
    <w:nsid w:val="6BC93CA8"/>
    <w:multiLevelType w:val="hybridMultilevel"/>
    <w:tmpl w:val="61182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5D"/>
    <w:rsid w:val="002D685D"/>
    <w:rsid w:val="0057682C"/>
    <w:rsid w:val="00B77250"/>
    <w:rsid w:val="00B848CC"/>
    <w:rsid w:val="00C946D9"/>
    <w:rsid w:val="00EE0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10DB071-CD87-41B6-9634-76772B2C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5D"/>
    <w:pPr>
      <w:spacing w:after="200" w:line="276" w:lineRule="auto"/>
    </w:pPr>
    <w:rPr>
      <w:rFonts w:ascii="Times New Roman" w:eastAsiaTheme="minorHAnsi" w:hAnsi="Times New Roman" w:cstheme="majorHAnsi"/>
      <w:bCs/>
      <w:color w:val="000000"/>
      <w:sz w:val="28"/>
      <w:szCs w:val="28"/>
      <w:lang w:val="vi-V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685D"/>
    <w:pPr>
      <w:spacing w:before="100" w:beforeAutospacing="1" w:after="100" w:afterAutospacing="1" w:line="240" w:lineRule="auto"/>
    </w:pPr>
    <w:rPr>
      <w:rFonts w:eastAsia="Times New Roman" w:cs="Times New Roman"/>
      <w:bCs w:val="0"/>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google.com.vn/imgres?imgurl=http://www.ngoquyen.gov.vn/upload-images/Doi%2520TN.jpg&amp;imgrefurl=http://www.ngoquyen.gov.vn/front-end/index.asp%3Fwebsite_id%3D112%26menu_id%3D1780%26parent_menu_id%3D1780%26article_id%3D16596%26fuseaction%3DDISPLAY_SINGLE_ARTICLE&amp;usg=__Iu_g47BIs9_JnrEPQ4KTLm-PTWs=&amp;h=270&amp;w=265&amp;sz=24&amp;hl=vi&amp;start=1&amp;sig2=GVkjEswcEiCJOcwDC3dKFg&amp;itbs=1&amp;tbnid=n0FwG6wC07eR7M:&amp;tbnh=113&amp;tbnw=111&amp;prev=/images%3Fq%3Dlogo%2BDOI%2BTNTP%2BHO%2BCHI%2BMINH%26hl%3Dvi%26gbv%3D2%26tbs%3Disch:1&amp;ei=rfPYS8HGO8GHkQXN7sHtDQ"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20</Pages>
  <Words>3389</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2024-01-15T02:15:00Z</dcterms:created>
  <dcterms:modified xsi:type="dcterms:W3CDTF">2024-01-15T02:21:00Z</dcterms:modified>
</cp:coreProperties>
</file>